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B63" w:rsidRDefault="00A04D0E">
      <w:pPr>
        <w:spacing w:before="561" w:after="561" w:line="520" w:lineRule="exact"/>
        <w:jc w:val="center"/>
        <w:rPr>
          <w:rFonts w:ascii="华文中宋" w:eastAsia="华文中宋" w:hAnsi="华文中宋"/>
          <w:color w:val="000000"/>
          <w:sz w:val="28"/>
          <w:szCs w:val="28"/>
        </w:rPr>
      </w:pPr>
      <w:r>
        <w:rPr>
          <w:rFonts w:ascii="华文中宋" w:eastAsia="华文中宋" w:hAnsi="华文中宋"/>
          <w:b/>
          <w:bCs/>
          <w:color w:val="000000"/>
          <w:sz w:val="28"/>
          <w:szCs w:val="28"/>
        </w:rPr>
        <w:t>2022年湖北省普通高等学校招收中等职业学校毕业生单独招生考试</w:t>
      </w:r>
    </w:p>
    <w:p w:rsidR="00673B63" w:rsidRDefault="00A04D0E">
      <w:pPr>
        <w:spacing w:before="561" w:after="561" w:line="520" w:lineRule="exact"/>
        <w:jc w:val="center"/>
        <w:rPr>
          <w:rFonts w:ascii="华文中宋" w:eastAsia="华文中宋" w:hAnsi="华文中宋"/>
          <w:b/>
          <w:bCs/>
          <w:color w:val="000000"/>
          <w:sz w:val="44"/>
          <w:szCs w:val="44"/>
        </w:rPr>
      </w:pPr>
      <w:r>
        <w:rPr>
          <w:rFonts w:ascii="华文中宋" w:eastAsia="华文中宋" w:hAnsi="华文中宋"/>
          <w:b/>
          <w:bCs/>
          <w:color w:val="000000"/>
          <w:sz w:val="44"/>
          <w:szCs w:val="44"/>
        </w:rPr>
        <w:t>老年保健与管理专业技能考试大纲</w:t>
      </w:r>
    </w:p>
    <w:p w:rsidR="00673B63" w:rsidRDefault="00A04D0E">
      <w:pPr>
        <w:spacing w:before="561" w:after="561" w:line="520" w:lineRule="exact"/>
        <w:jc w:val="center"/>
        <w:rPr>
          <w:rFonts w:ascii="华文中宋" w:eastAsia="华文中宋" w:hAnsi="华文中宋"/>
          <w:b/>
          <w:bCs/>
          <w:color w:val="000000"/>
          <w:sz w:val="28"/>
          <w:szCs w:val="28"/>
        </w:rPr>
      </w:pPr>
      <w:r>
        <w:rPr>
          <w:rFonts w:ascii="华文中宋" w:eastAsia="华文中宋" w:hAnsi="华文中宋"/>
          <w:b/>
          <w:bCs/>
          <w:color w:val="000000"/>
          <w:sz w:val="28"/>
          <w:szCs w:val="28"/>
        </w:rPr>
        <w:t>（鄂州职业大学制定）</w:t>
      </w:r>
    </w:p>
    <w:p w:rsidR="00673B63" w:rsidRDefault="00A04D0E">
      <w:pPr>
        <w:spacing w:line="520" w:lineRule="exact"/>
        <w:rPr>
          <w:rFonts w:ascii="宋体" w:eastAsia="宋体" w:hAnsi="宋体"/>
          <w:b/>
          <w:bCs/>
          <w:color w:val="000000"/>
          <w:sz w:val="24"/>
          <w:szCs w:val="24"/>
        </w:rPr>
      </w:pPr>
      <w:r>
        <w:rPr>
          <w:rFonts w:ascii="宋体" w:eastAsia="宋体" w:hAnsi="宋体"/>
          <w:b/>
          <w:bCs/>
          <w:color w:val="000000"/>
          <w:sz w:val="24"/>
          <w:szCs w:val="24"/>
        </w:rPr>
        <w:t xml:space="preserve">    一、考试性质</w:t>
      </w:r>
    </w:p>
    <w:p w:rsidR="00673B63" w:rsidRDefault="00A04D0E">
      <w:pPr>
        <w:spacing w:line="520" w:lineRule="exact"/>
        <w:ind w:firstLineChars="200" w:firstLine="480"/>
        <w:rPr>
          <w:rFonts w:ascii="宋体" w:eastAsia="宋体" w:hAnsi="宋体"/>
          <w:color w:val="000000"/>
          <w:sz w:val="24"/>
          <w:szCs w:val="24"/>
        </w:rPr>
      </w:pPr>
      <w:r>
        <w:rPr>
          <w:rFonts w:ascii="宋体" w:eastAsia="宋体" w:hAnsi="宋体"/>
          <w:color w:val="000000"/>
          <w:sz w:val="24"/>
          <w:szCs w:val="24"/>
        </w:rPr>
        <w:t>2022年湖北省普通高等学校招收中等职业学校毕业生单独招生考试，老年保健与管理专业技能考试（含专业知识、技能操作考试），是面向中等职业学校（包括中等专业学校、职业高中、技工学校和成人中专）相关专业毕业生的选拔性考试，老年保健与管理专业技能考试，应当具有一定的信度、效度和必要的区分度。</w:t>
      </w:r>
    </w:p>
    <w:p w:rsidR="00673B63" w:rsidRDefault="00A04D0E">
      <w:pPr>
        <w:spacing w:line="520" w:lineRule="exact"/>
        <w:ind w:firstLine="495"/>
        <w:rPr>
          <w:rFonts w:ascii="宋体" w:eastAsia="宋体" w:hAnsi="宋体"/>
          <w:color w:val="000000"/>
          <w:sz w:val="24"/>
          <w:szCs w:val="24"/>
        </w:rPr>
      </w:pPr>
      <w:r>
        <w:rPr>
          <w:rFonts w:ascii="宋体" w:eastAsia="宋体" w:hAnsi="宋体"/>
          <w:b/>
          <w:bCs/>
          <w:color w:val="000000"/>
          <w:sz w:val="24"/>
          <w:szCs w:val="24"/>
        </w:rPr>
        <w:t>二、考试依据</w:t>
      </w:r>
      <w:r>
        <w:rPr>
          <w:rFonts w:ascii="宋体" w:eastAsia="宋体" w:hAnsi="宋体"/>
          <w:color w:val="000000"/>
          <w:sz w:val="24"/>
          <w:szCs w:val="24"/>
        </w:rPr>
        <w:t xml:space="preserve"> </w:t>
      </w:r>
    </w:p>
    <w:p w:rsidR="00673B63" w:rsidRDefault="00A04D0E">
      <w:pPr>
        <w:spacing w:line="520" w:lineRule="exact"/>
        <w:ind w:firstLine="495"/>
        <w:rPr>
          <w:rFonts w:ascii="宋体" w:eastAsia="宋体" w:hAnsi="宋体"/>
          <w:b/>
          <w:bCs/>
          <w:color w:val="000000"/>
          <w:sz w:val="24"/>
          <w:szCs w:val="24"/>
        </w:rPr>
      </w:pPr>
      <w:r>
        <w:rPr>
          <w:rFonts w:ascii="宋体" w:eastAsia="宋体" w:hAnsi="宋体"/>
          <w:b/>
          <w:bCs/>
          <w:color w:val="000000"/>
          <w:sz w:val="24"/>
          <w:szCs w:val="24"/>
        </w:rPr>
        <w:t>（一）依据</w:t>
      </w:r>
      <w:r>
        <w:rPr>
          <w:rFonts w:hint="eastAsia"/>
          <w:b/>
          <w:bCs/>
          <w:sz w:val="24"/>
          <w:szCs w:val="24"/>
        </w:rPr>
        <w:t>“《高等职业学校老年保健与管理专业（</w:t>
      </w:r>
      <w:r>
        <w:rPr>
          <w:rFonts w:hint="eastAsia"/>
          <w:b/>
          <w:bCs/>
          <w:color w:val="FF0000"/>
          <w:sz w:val="24"/>
          <w:szCs w:val="24"/>
        </w:rPr>
        <w:t>520803</w:t>
      </w:r>
      <w:r>
        <w:rPr>
          <w:rFonts w:hint="eastAsia"/>
          <w:b/>
          <w:bCs/>
          <w:sz w:val="24"/>
          <w:szCs w:val="24"/>
        </w:rPr>
        <w:t>）教学标准》”</w:t>
      </w:r>
      <w:r>
        <w:rPr>
          <w:rFonts w:ascii="宋体" w:eastAsia="宋体" w:hAnsi="宋体"/>
          <w:b/>
          <w:bCs/>
          <w:color w:val="000000"/>
          <w:sz w:val="24"/>
          <w:szCs w:val="24"/>
        </w:rPr>
        <w:t>施行。</w:t>
      </w:r>
    </w:p>
    <w:p w:rsidR="00673B63" w:rsidRDefault="00A04D0E">
      <w:pPr>
        <w:spacing w:line="520" w:lineRule="exact"/>
        <w:ind w:firstLineChars="200" w:firstLine="482"/>
        <w:rPr>
          <w:rFonts w:ascii="Calibri" w:eastAsia="Calibri" w:hAnsi="Calibri"/>
          <w:color w:val="000000"/>
          <w:sz w:val="24"/>
          <w:szCs w:val="24"/>
        </w:rPr>
      </w:pPr>
      <w:r>
        <w:rPr>
          <w:rFonts w:ascii="宋体" w:eastAsia="宋体" w:hAnsi="宋体"/>
          <w:b/>
          <w:bCs/>
          <w:color w:val="000000"/>
          <w:sz w:val="24"/>
          <w:szCs w:val="24"/>
        </w:rPr>
        <w:t>1.职业（工种）名称：</w:t>
      </w:r>
      <w:r>
        <w:rPr>
          <w:rFonts w:ascii="宋体" w:eastAsia="宋体" w:hAnsi="宋体"/>
          <w:color w:val="000000"/>
          <w:sz w:val="24"/>
          <w:szCs w:val="24"/>
        </w:rPr>
        <w:t>老年保健与管理</w:t>
      </w:r>
    </w:p>
    <w:p w:rsidR="00673B63" w:rsidRPr="00A04D0E" w:rsidRDefault="00A04D0E">
      <w:pPr>
        <w:spacing w:line="520" w:lineRule="exact"/>
        <w:ind w:firstLineChars="200" w:firstLine="480"/>
        <w:rPr>
          <w:rFonts w:ascii="宋体" w:eastAsia="宋体" w:hAnsi="宋体"/>
          <w:sz w:val="24"/>
          <w:szCs w:val="24"/>
        </w:rPr>
      </w:pPr>
      <w:r>
        <w:rPr>
          <w:rFonts w:ascii="宋体" w:eastAsia="宋体" w:hAnsi="宋体"/>
          <w:color w:val="000000"/>
          <w:sz w:val="24"/>
          <w:szCs w:val="24"/>
        </w:rPr>
        <w:t>（</w:t>
      </w:r>
      <w:r>
        <w:rPr>
          <w:rFonts w:ascii="Calibri" w:eastAsia="Calibri" w:hAnsi="Calibri"/>
          <w:color w:val="000000"/>
          <w:sz w:val="24"/>
          <w:szCs w:val="24"/>
        </w:rPr>
        <w:t>1</w:t>
      </w:r>
      <w:r>
        <w:rPr>
          <w:rFonts w:ascii="宋体" w:eastAsia="宋体" w:hAnsi="宋体"/>
          <w:color w:val="000000"/>
          <w:sz w:val="24"/>
          <w:szCs w:val="24"/>
        </w:rPr>
        <w:t>）职业</w:t>
      </w:r>
      <w:r>
        <w:rPr>
          <w:rFonts w:ascii="宋体" w:eastAsia="宋体" w:hAnsi="宋体" w:hint="eastAsia"/>
          <w:color w:val="000000"/>
          <w:sz w:val="24"/>
          <w:szCs w:val="24"/>
        </w:rPr>
        <w:t>面向</w:t>
      </w:r>
      <w:r>
        <w:rPr>
          <w:rFonts w:ascii="宋体" w:eastAsia="宋体" w:hAnsi="宋体"/>
          <w:color w:val="000000"/>
          <w:sz w:val="24"/>
          <w:szCs w:val="24"/>
        </w:rPr>
        <w:t>：</w:t>
      </w:r>
      <w:r w:rsidRPr="00A04D0E">
        <w:rPr>
          <w:rFonts w:ascii="宋体" w:eastAsia="宋体" w:hAnsi="宋体" w:hint="eastAsia"/>
          <w:sz w:val="24"/>
          <w:szCs w:val="24"/>
        </w:rPr>
        <w:t>面向老年保健，健康</w:t>
      </w:r>
      <w:proofErr w:type="gramStart"/>
      <w:r w:rsidRPr="00A04D0E">
        <w:rPr>
          <w:rFonts w:ascii="宋体" w:eastAsia="宋体" w:hAnsi="宋体" w:hint="eastAsia"/>
          <w:sz w:val="24"/>
          <w:szCs w:val="24"/>
        </w:rPr>
        <w:t>照护师</w:t>
      </w:r>
      <w:proofErr w:type="gramEnd"/>
      <w:r w:rsidRPr="00A04D0E">
        <w:rPr>
          <w:rFonts w:ascii="宋体" w:eastAsia="宋体" w:hAnsi="宋体" w:hint="eastAsia"/>
          <w:sz w:val="24"/>
          <w:szCs w:val="24"/>
        </w:rPr>
        <w:t>等职业，老年健康管理，老年健康照护岗位群。</w:t>
      </w:r>
    </w:p>
    <w:p w:rsidR="00673B63" w:rsidRDefault="00A04D0E">
      <w:pPr>
        <w:spacing w:line="520" w:lineRule="exact"/>
        <w:ind w:firstLineChars="200" w:firstLine="480"/>
        <w:rPr>
          <w:rFonts w:ascii="宋体" w:eastAsia="宋体" w:hAnsi="宋体"/>
          <w:color w:val="000000"/>
          <w:sz w:val="24"/>
          <w:szCs w:val="24"/>
        </w:rPr>
      </w:pPr>
      <w:r>
        <w:rPr>
          <w:rFonts w:ascii="宋体" w:eastAsia="宋体" w:hAnsi="宋体"/>
          <w:color w:val="000000"/>
          <w:sz w:val="24"/>
          <w:szCs w:val="24"/>
        </w:rPr>
        <w:t>（</w:t>
      </w:r>
      <w:r>
        <w:rPr>
          <w:rFonts w:ascii="Calibri" w:eastAsia="Calibri" w:hAnsi="Calibri"/>
          <w:color w:val="000000"/>
          <w:sz w:val="24"/>
          <w:szCs w:val="24"/>
        </w:rPr>
        <w:t>2</w:t>
      </w:r>
      <w:r>
        <w:rPr>
          <w:rFonts w:ascii="宋体" w:eastAsia="宋体" w:hAnsi="宋体"/>
          <w:color w:val="000000"/>
          <w:sz w:val="24"/>
          <w:szCs w:val="24"/>
        </w:rPr>
        <w:t>）职业能力特征：</w:t>
      </w:r>
    </w:p>
    <w:p w:rsidR="00673B63" w:rsidRDefault="00A04D0E">
      <w:pPr>
        <w:pStyle w:val="ac"/>
        <w:numPr>
          <w:ilvl w:val="0"/>
          <w:numId w:val="1"/>
        </w:numPr>
        <w:spacing w:line="520" w:lineRule="exact"/>
        <w:ind w:left="482" w:firstLineChars="0" w:firstLine="397"/>
        <w:rPr>
          <w:rFonts w:ascii="宋体" w:eastAsia="宋体" w:hAnsi="宋体"/>
          <w:color w:val="000000"/>
          <w:sz w:val="24"/>
          <w:szCs w:val="24"/>
        </w:rPr>
      </w:pPr>
      <w:r>
        <w:rPr>
          <w:rFonts w:ascii="宋体" w:eastAsia="宋体" w:hAnsi="宋体" w:hint="eastAsia"/>
          <w:color w:val="000000"/>
          <w:sz w:val="24"/>
          <w:szCs w:val="24"/>
        </w:rPr>
        <w:t>具有监测老年人生命体征，对异常生命情况做出初步判断和应急处理的能力；</w:t>
      </w:r>
    </w:p>
    <w:p w:rsidR="00673B63" w:rsidRDefault="00A04D0E">
      <w:pPr>
        <w:pStyle w:val="ac"/>
        <w:numPr>
          <w:ilvl w:val="0"/>
          <w:numId w:val="1"/>
        </w:numPr>
        <w:spacing w:line="520" w:lineRule="exact"/>
        <w:ind w:left="482" w:firstLineChars="0" w:firstLine="397"/>
        <w:rPr>
          <w:rFonts w:ascii="宋体" w:eastAsia="宋体" w:hAnsi="宋体"/>
          <w:color w:val="000000"/>
          <w:sz w:val="24"/>
          <w:szCs w:val="24"/>
        </w:rPr>
      </w:pPr>
      <w:r>
        <w:rPr>
          <w:rFonts w:ascii="宋体" w:eastAsia="宋体" w:hAnsi="宋体" w:hint="eastAsia"/>
          <w:color w:val="000000"/>
          <w:sz w:val="24"/>
          <w:szCs w:val="24"/>
        </w:rPr>
        <w:t>具有为不同身体状况老年人提供日常康复锻炼指导，保健调理，中医养生。心理慰藉等保健服务的能力；</w:t>
      </w:r>
    </w:p>
    <w:p w:rsidR="00673B63" w:rsidRDefault="00A04D0E">
      <w:pPr>
        <w:pStyle w:val="ac"/>
        <w:numPr>
          <w:ilvl w:val="0"/>
          <w:numId w:val="1"/>
        </w:numPr>
        <w:spacing w:line="520" w:lineRule="exact"/>
        <w:ind w:left="482" w:firstLineChars="0" w:firstLine="397"/>
        <w:rPr>
          <w:rFonts w:ascii="宋体" w:eastAsia="宋体" w:hAnsi="宋体"/>
          <w:color w:val="000000"/>
          <w:sz w:val="24"/>
          <w:szCs w:val="24"/>
        </w:rPr>
      </w:pPr>
      <w:r>
        <w:rPr>
          <w:rFonts w:ascii="宋体" w:eastAsia="宋体" w:hAnsi="宋体" w:hint="eastAsia"/>
          <w:color w:val="000000"/>
          <w:sz w:val="24"/>
          <w:szCs w:val="24"/>
        </w:rPr>
        <w:t>具有为老年人开展健康评估，健康档案建立，慢性病防控方案制订，实施及效果评价的能力；</w:t>
      </w:r>
    </w:p>
    <w:p w:rsidR="00673B63" w:rsidRDefault="00A04D0E">
      <w:pPr>
        <w:pStyle w:val="ac"/>
        <w:numPr>
          <w:ilvl w:val="0"/>
          <w:numId w:val="1"/>
        </w:numPr>
        <w:spacing w:line="520" w:lineRule="exact"/>
        <w:ind w:left="482" w:firstLineChars="0" w:firstLine="397"/>
        <w:rPr>
          <w:rFonts w:ascii="宋体" w:eastAsia="宋体" w:hAnsi="宋体"/>
          <w:color w:val="000000"/>
          <w:sz w:val="24"/>
          <w:szCs w:val="24"/>
        </w:rPr>
      </w:pPr>
      <w:r>
        <w:rPr>
          <w:rFonts w:ascii="宋体" w:eastAsia="宋体" w:hAnsi="宋体" w:hint="eastAsia"/>
          <w:color w:val="000000"/>
          <w:sz w:val="24"/>
          <w:szCs w:val="24"/>
        </w:rPr>
        <w:t>具有熟练运用老年人能力评估技术，开展失智筛查，失能评定及服务等级评估，实施健康照护与康复保健计划，指导康复辅具使用等能力；</w:t>
      </w:r>
    </w:p>
    <w:p w:rsidR="00673B63" w:rsidRDefault="00A04D0E">
      <w:pPr>
        <w:pStyle w:val="ac"/>
        <w:numPr>
          <w:ilvl w:val="0"/>
          <w:numId w:val="1"/>
        </w:numPr>
        <w:spacing w:line="520" w:lineRule="exact"/>
        <w:ind w:left="482" w:firstLineChars="0" w:firstLine="397"/>
        <w:rPr>
          <w:rFonts w:ascii="宋体" w:eastAsia="宋体" w:hAnsi="宋体"/>
          <w:color w:val="000000"/>
          <w:sz w:val="24"/>
          <w:szCs w:val="24"/>
        </w:rPr>
      </w:pPr>
      <w:r>
        <w:rPr>
          <w:rFonts w:ascii="宋体" w:eastAsia="宋体" w:hAnsi="宋体" w:hint="eastAsia"/>
          <w:color w:val="000000"/>
          <w:sz w:val="24"/>
          <w:szCs w:val="24"/>
        </w:rPr>
        <w:lastRenderedPageBreak/>
        <w:t>具有为老年人提供营养配餐，膳食保健和养生食疗指导的能力；</w:t>
      </w:r>
    </w:p>
    <w:p w:rsidR="00673B63" w:rsidRDefault="00A04D0E">
      <w:pPr>
        <w:pStyle w:val="ac"/>
        <w:numPr>
          <w:ilvl w:val="0"/>
          <w:numId w:val="1"/>
        </w:numPr>
        <w:spacing w:line="520" w:lineRule="exact"/>
        <w:ind w:left="482" w:firstLineChars="0" w:firstLine="397"/>
        <w:rPr>
          <w:rFonts w:ascii="宋体" w:eastAsia="宋体" w:hAnsi="宋体"/>
          <w:color w:val="000000"/>
          <w:sz w:val="24"/>
          <w:szCs w:val="24"/>
        </w:rPr>
      </w:pPr>
      <w:r>
        <w:rPr>
          <w:rFonts w:ascii="宋体" w:eastAsia="宋体" w:hAnsi="宋体" w:hint="eastAsia"/>
          <w:color w:val="000000"/>
          <w:sz w:val="24"/>
          <w:szCs w:val="24"/>
        </w:rPr>
        <w:t>具有制订常见老年康乐活动方案，为不同健康状况的老年人组织实施适宜类型的康乐活动的能力；</w:t>
      </w:r>
    </w:p>
    <w:p w:rsidR="00673B63" w:rsidRDefault="00A04D0E">
      <w:pPr>
        <w:pStyle w:val="ac"/>
        <w:numPr>
          <w:ilvl w:val="0"/>
          <w:numId w:val="1"/>
        </w:numPr>
        <w:spacing w:line="520" w:lineRule="exact"/>
        <w:ind w:left="482" w:firstLineChars="0" w:firstLine="397"/>
        <w:rPr>
          <w:rFonts w:ascii="宋体" w:eastAsia="宋体" w:hAnsi="宋体"/>
          <w:color w:val="000000"/>
          <w:sz w:val="24"/>
          <w:szCs w:val="24"/>
        </w:rPr>
      </w:pPr>
      <w:r>
        <w:rPr>
          <w:rFonts w:ascii="宋体" w:eastAsia="宋体" w:hAnsi="宋体" w:hint="eastAsia"/>
          <w:color w:val="000000"/>
          <w:sz w:val="24"/>
          <w:szCs w:val="24"/>
        </w:rPr>
        <w:t>具有应用大数据和新媒体开展老年人健康信息管理与健康教育的能力；</w:t>
      </w:r>
    </w:p>
    <w:p w:rsidR="00673B63" w:rsidRDefault="00A04D0E">
      <w:pPr>
        <w:pStyle w:val="ac"/>
        <w:numPr>
          <w:ilvl w:val="0"/>
          <w:numId w:val="1"/>
        </w:numPr>
        <w:spacing w:line="520" w:lineRule="exact"/>
        <w:ind w:left="482" w:firstLineChars="0" w:firstLine="397"/>
        <w:rPr>
          <w:rFonts w:ascii="宋体" w:eastAsia="宋体" w:hAnsi="宋体"/>
          <w:color w:val="000000"/>
          <w:sz w:val="24"/>
          <w:szCs w:val="24"/>
        </w:rPr>
      </w:pPr>
      <w:r>
        <w:rPr>
          <w:rFonts w:ascii="宋体" w:eastAsia="宋体" w:hAnsi="宋体" w:hint="eastAsia"/>
          <w:color w:val="000000"/>
          <w:sz w:val="24"/>
          <w:szCs w:val="24"/>
        </w:rPr>
        <w:t>具有一定的健康养老服务质量控制，产品营销、机构运营管理和安全风险防范的能力；</w:t>
      </w:r>
    </w:p>
    <w:p w:rsidR="00673B63" w:rsidRDefault="00A04D0E">
      <w:pPr>
        <w:pStyle w:val="ac"/>
        <w:numPr>
          <w:ilvl w:val="0"/>
          <w:numId w:val="1"/>
        </w:numPr>
        <w:spacing w:line="520" w:lineRule="exact"/>
        <w:ind w:left="482" w:firstLineChars="0" w:firstLine="397"/>
        <w:rPr>
          <w:rFonts w:ascii="宋体" w:eastAsia="宋体" w:hAnsi="宋体"/>
          <w:color w:val="000000"/>
          <w:sz w:val="24"/>
          <w:szCs w:val="24"/>
        </w:rPr>
      </w:pPr>
      <w:r>
        <w:rPr>
          <w:rFonts w:ascii="宋体" w:eastAsia="宋体" w:hAnsi="宋体" w:hint="eastAsia"/>
          <w:color w:val="000000"/>
          <w:sz w:val="24"/>
          <w:szCs w:val="24"/>
        </w:rPr>
        <w:t>具有探究学习、终身学习和可持续发展的能力。</w:t>
      </w:r>
    </w:p>
    <w:p w:rsidR="00673B63" w:rsidRDefault="00A04D0E">
      <w:pPr>
        <w:spacing w:line="520" w:lineRule="exact"/>
        <w:ind w:firstLineChars="200" w:firstLine="480"/>
        <w:rPr>
          <w:rFonts w:ascii="Calibri" w:eastAsia="Calibri" w:hAnsi="Calibri"/>
          <w:color w:val="000000"/>
          <w:sz w:val="24"/>
          <w:szCs w:val="24"/>
          <w:highlight w:val="yellow"/>
        </w:rPr>
      </w:pPr>
      <w:r>
        <w:rPr>
          <w:rFonts w:ascii="宋体" w:eastAsia="宋体" w:hAnsi="宋体"/>
          <w:color w:val="000000"/>
          <w:sz w:val="24"/>
          <w:szCs w:val="24"/>
        </w:rPr>
        <w:t>（3）</w:t>
      </w:r>
      <w:r>
        <w:rPr>
          <w:rFonts w:ascii="宋体" w:eastAsia="宋体" w:hAnsi="宋体" w:hint="eastAsia"/>
          <w:color w:val="000000"/>
          <w:sz w:val="24"/>
          <w:szCs w:val="24"/>
        </w:rPr>
        <w:t>职业技能等级证书：</w:t>
      </w:r>
      <w:proofErr w:type="gramStart"/>
      <w:r>
        <w:rPr>
          <w:rFonts w:ascii="宋体" w:eastAsia="宋体" w:hAnsi="宋体" w:hint="eastAsia"/>
          <w:color w:val="000000"/>
          <w:sz w:val="24"/>
          <w:szCs w:val="24"/>
        </w:rPr>
        <w:t>医</w:t>
      </w:r>
      <w:proofErr w:type="gramEnd"/>
      <w:r>
        <w:rPr>
          <w:rFonts w:ascii="宋体" w:eastAsia="宋体" w:hAnsi="宋体" w:hint="eastAsia"/>
          <w:color w:val="000000"/>
          <w:sz w:val="24"/>
          <w:szCs w:val="24"/>
        </w:rPr>
        <w:t>养个案管理，失智老年人照护，保健调理师，健康照护师。</w:t>
      </w:r>
    </w:p>
    <w:p w:rsidR="00673B63" w:rsidRDefault="00A04D0E">
      <w:pPr>
        <w:spacing w:line="520" w:lineRule="exact"/>
        <w:ind w:firstLineChars="200" w:firstLine="482"/>
        <w:rPr>
          <w:rFonts w:ascii="宋体" w:eastAsia="宋体" w:hAnsi="宋体"/>
          <w:b/>
          <w:bCs/>
          <w:color w:val="000000"/>
          <w:sz w:val="24"/>
          <w:szCs w:val="24"/>
        </w:rPr>
      </w:pPr>
      <w:r>
        <w:rPr>
          <w:rFonts w:ascii="宋体" w:eastAsia="宋体" w:hAnsi="宋体"/>
          <w:b/>
          <w:bCs/>
          <w:color w:val="000000"/>
          <w:sz w:val="24"/>
          <w:szCs w:val="24"/>
        </w:rPr>
        <w:t>（二）执行</w:t>
      </w:r>
      <w:r>
        <w:rPr>
          <w:rFonts w:hint="eastAsia"/>
          <w:b/>
          <w:bCs/>
          <w:sz w:val="24"/>
          <w:szCs w:val="24"/>
        </w:rPr>
        <w:t>老年照护职业技能规范（第</w:t>
      </w:r>
      <w:r>
        <w:rPr>
          <w:rFonts w:hint="eastAsia"/>
          <w:b/>
          <w:bCs/>
          <w:sz w:val="24"/>
          <w:szCs w:val="24"/>
        </w:rPr>
        <w:t>1</w:t>
      </w:r>
      <w:r>
        <w:rPr>
          <w:rFonts w:hint="eastAsia"/>
          <w:b/>
          <w:bCs/>
          <w:sz w:val="24"/>
          <w:szCs w:val="24"/>
        </w:rPr>
        <w:t>部分：职业技能等级标准）</w:t>
      </w:r>
      <w:r>
        <w:rPr>
          <w:rFonts w:hint="eastAsia"/>
          <w:b/>
          <w:bCs/>
          <w:sz w:val="24"/>
          <w:szCs w:val="24"/>
        </w:rPr>
        <w:t xml:space="preserve">- Q/ZF001-2019 </w:t>
      </w:r>
      <w:r>
        <w:rPr>
          <w:rFonts w:hint="eastAsia"/>
          <w:b/>
          <w:bCs/>
          <w:sz w:val="24"/>
          <w:szCs w:val="24"/>
        </w:rPr>
        <w:t>企业标准。</w:t>
      </w:r>
    </w:p>
    <w:p w:rsidR="00673B63" w:rsidRDefault="00A04D0E">
      <w:pPr>
        <w:spacing w:line="520" w:lineRule="exact"/>
        <w:ind w:firstLineChars="196" w:firstLine="472"/>
        <w:rPr>
          <w:rFonts w:ascii="宋体" w:eastAsia="宋体" w:hAnsi="宋体"/>
          <w:b/>
          <w:bCs/>
          <w:color w:val="000000"/>
          <w:sz w:val="24"/>
          <w:szCs w:val="24"/>
        </w:rPr>
      </w:pPr>
      <w:r>
        <w:rPr>
          <w:rFonts w:ascii="宋体" w:eastAsia="宋体" w:hAnsi="宋体"/>
          <w:b/>
          <w:bCs/>
          <w:color w:val="000000"/>
          <w:sz w:val="24"/>
          <w:szCs w:val="24"/>
        </w:rPr>
        <w:t>三、考试方法</w:t>
      </w:r>
    </w:p>
    <w:p w:rsidR="00673B63" w:rsidRDefault="00A04D0E">
      <w:pPr>
        <w:spacing w:line="520" w:lineRule="exact"/>
        <w:ind w:firstLineChars="200" w:firstLine="480"/>
        <w:rPr>
          <w:rFonts w:ascii="宋体" w:eastAsia="宋体" w:hAnsi="宋体"/>
          <w:color w:val="000000"/>
          <w:sz w:val="24"/>
          <w:szCs w:val="24"/>
        </w:rPr>
      </w:pPr>
      <w:r>
        <w:rPr>
          <w:rFonts w:ascii="宋体" w:eastAsia="宋体" w:hAnsi="宋体"/>
          <w:color w:val="000000"/>
          <w:sz w:val="24"/>
          <w:szCs w:val="24"/>
        </w:rPr>
        <w:t>老年保健与管理专业技能考试主要包括专业知识考试、技能操作考试两个组成部分。考试满分</w:t>
      </w:r>
      <w:r>
        <w:rPr>
          <w:rFonts w:ascii="Calibri" w:eastAsia="Calibri" w:hAnsi="Calibri"/>
          <w:color w:val="000000"/>
          <w:sz w:val="24"/>
          <w:szCs w:val="24"/>
        </w:rPr>
        <w:t>200</w:t>
      </w:r>
      <w:r>
        <w:rPr>
          <w:rFonts w:ascii="宋体" w:eastAsia="宋体" w:hAnsi="宋体"/>
          <w:color w:val="000000"/>
          <w:sz w:val="24"/>
          <w:szCs w:val="24"/>
        </w:rPr>
        <w:t>分（考试科目包括</w:t>
      </w:r>
      <w:r>
        <w:rPr>
          <w:rFonts w:ascii="Calibri" w:eastAsia="Calibri" w:hAnsi="Calibri"/>
          <w:color w:val="000000"/>
          <w:sz w:val="24"/>
          <w:szCs w:val="24"/>
        </w:rPr>
        <w:t>:</w:t>
      </w:r>
      <w:r>
        <w:rPr>
          <w:rFonts w:ascii="宋体" w:eastAsia="宋体" w:hAnsi="宋体"/>
          <w:color w:val="000000"/>
          <w:sz w:val="24"/>
          <w:szCs w:val="24"/>
        </w:rPr>
        <w:t>专业技能操作测试</w:t>
      </w:r>
      <w:r>
        <w:rPr>
          <w:rFonts w:ascii="Calibri" w:eastAsia="Calibri" w:hAnsi="Calibri"/>
          <w:color w:val="000000"/>
          <w:sz w:val="24"/>
          <w:szCs w:val="24"/>
        </w:rPr>
        <w:t>100</w:t>
      </w:r>
      <w:r>
        <w:rPr>
          <w:rFonts w:ascii="宋体" w:eastAsia="宋体" w:hAnsi="宋体"/>
          <w:color w:val="000000"/>
          <w:sz w:val="24"/>
          <w:szCs w:val="24"/>
        </w:rPr>
        <w:t>分，专业知识理论测试：</w:t>
      </w:r>
      <w:r>
        <w:rPr>
          <w:rFonts w:ascii="Calibri" w:eastAsia="Calibri" w:hAnsi="Calibri"/>
          <w:color w:val="000000"/>
          <w:sz w:val="24"/>
          <w:szCs w:val="24"/>
        </w:rPr>
        <w:t>100</w:t>
      </w:r>
      <w:r>
        <w:rPr>
          <w:rFonts w:ascii="宋体" w:eastAsia="宋体" w:hAnsi="宋体"/>
          <w:color w:val="000000"/>
          <w:sz w:val="24"/>
          <w:szCs w:val="24"/>
        </w:rPr>
        <w:t>分）</w:t>
      </w:r>
    </w:p>
    <w:p w:rsidR="00673B63" w:rsidRDefault="00A04D0E">
      <w:pPr>
        <w:spacing w:line="520" w:lineRule="exact"/>
        <w:ind w:firstLineChars="200" w:firstLine="480"/>
        <w:rPr>
          <w:rFonts w:ascii="宋体" w:eastAsia="宋体" w:hAnsi="宋体"/>
          <w:color w:val="000000"/>
          <w:sz w:val="24"/>
          <w:szCs w:val="24"/>
        </w:rPr>
      </w:pPr>
      <w:r>
        <w:rPr>
          <w:rFonts w:ascii="宋体" w:eastAsia="宋体" w:hAnsi="宋体"/>
          <w:color w:val="000000"/>
          <w:sz w:val="24"/>
          <w:szCs w:val="24"/>
        </w:rPr>
        <w:t>其中专业知识考试实行笔试闭卷考试，考试时间</w:t>
      </w:r>
      <w:r>
        <w:rPr>
          <w:rFonts w:ascii="Calibri" w:eastAsia="Calibri" w:hAnsi="Calibri"/>
          <w:color w:val="000000"/>
          <w:sz w:val="24"/>
          <w:szCs w:val="24"/>
        </w:rPr>
        <w:t>60</w:t>
      </w:r>
      <w:r>
        <w:rPr>
          <w:rFonts w:ascii="宋体" w:eastAsia="宋体" w:hAnsi="宋体"/>
          <w:color w:val="000000"/>
          <w:sz w:val="24"/>
          <w:szCs w:val="24"/>
        </w:rPr>
        <w:t>分钟，考核内容包括：</w:t>
      </w:r>
      <w:r>
        <w:rPr>
          <w:rFonts w:ascii="宋体" w:eastAsia="宋体" w:hAnsi="宋体" w:hint="eastAsia"/>
          <w:color w:val="000000"/>
          <w:sz w:val="24"/>
          <w:szCs w:val="24"/>
        </w:rPr>
        <w:t>【专业基础课程】人体结构与功能、老年生理与心理概论、老年膳食营养与保健、中医养生与食疗、老年常见疾病概要、老年运动与健康，老年基本照护技术、老年人沟通技巧。【专业核心课程】</w:t>
      </w:r>
      <w:r>
        <w:rPr>
          <w:rFonts w:ascii="宋体" w:eastAsia="宋体" w:hAnsi="宋体" w:hint="eastAsia"/>
          <w:sz w:val="24"/>
          <w:szCs w:val="24"/>
        </w:rPr>
        <w:t>老</w:t>
      </w:r>
      <w:r>
        <w:rPr>
          <w:rFonts w:ascii="宋体" w:eastAsia="宋体" w:hAnsi="宋体" w:hint="eastAsia"/>
          <w:color w:val="000000"/>
          <w:sz w:val="24"/>
          <w:szCs w:val="24"/>
        </w:rPr>
        <w:t>年健康评估、失智失能健康照护、老年康复保健技术、老年健康管理、传统中医保健技术、老年心理慰藉、老年康乐活动策划组织，</w:t>
      </w:r>
      <w:proofErr w:type="gramStart"/>
      <w:r>
        <w:rPr>
          <w:rFonts w:ascii="宋体" w:eastAsia="宋体" w:hAnsi="宋体" w:hint="eastAsia"/>
          <w:color w:val="000000"/>
          <w:sz w:val="24"/>
          <w:szCs w:val="24"/>
        </w:rPr>
        <w:t>医</w:t>
      </w:r>
      <w:proofErr w:type="gramEnd"/>
      <w:r>
        <w:rPr>
          <w:rFonts w:ascii="宋体" w:eastAsia="宋体" w:hAnsi="宋体" w:hint="eastAsia"/>
          <w:color w:val="000000"/>
          <w:sz w:val="24"/>
          <w:szCs w:val="24"/>
        </w:rPr>
        <w:t>养结合养老机构运营管理</w:t>
      </w:r>
      <w:r>
        <w:rPr>
          <w:rFonts w:ascii="宋体" w:eastAsia="宋体" w:hAnsi="宋体"/>
          <w:color w:val="000000"/>
          <w:sz w:val="24"/>
          <w:szCs w:val="24"/>
        </w:rPr>
        <w:t>。技能操作考试在实训室进行现场实操，考核项目为：</w:t>
      </w:r>
      <w:r>
        <w:rPr>
          <w:rFonts w:ascii="宋体" w:eastAsia="宋体" w:hAnsi="宋体" w:hint="eastAsia"/>
          <w:color w:val="000000"/>
          <w:sz w:val="24"/>
          <w:szCs w:val="24"/>
        </w:rPr>
        <w:t>【实习实训环节】康复保健、保健调理、健康管理、康乐活动策划组织等</w:t>
      </w:r>
      <w:r>
        <w:rPr>
          <w:rFonts w:ascii="宋体" w:eastAsia="宋体" w:hAnsi="宋体"/>
          <w:color w:val="000000"/>
          <w:sz w:val="24"/>
          <w:szCs w:val="24"/>
        </w:rPr>
        <w:t>，考试时间共60分钟。</w:t>
      </w:r>
    </w:p>
    <w:p w:rsidR="00673B63" w:rsidRDefault="00A04D0E">
      <w:pPr>
        <w:spacing w:line="520" w:lineRule="exact"/>
        <w:ind w:firstLineChars="200" w:firstLine="482"/>
        <w:rPr>
          <w:rFonts w:ascii="宋体" w:eastAsia="宋体" w:hAnsi="宋体"/>
          <w:b/>
          <w:bCs/>
          <w:color w:val="000000"/>
          <w:sz w:val="24"/>
          <w:szCs w:val="24"/>
        </w:rPr>
      </w:pPr>
      <w:r>
        <w:rPr>
          <w:rFonts w:ascii="宋体" w:eastAsia="宋体" w:hAnsi="宋体"/>
          <w:b/>
          <w:bCs/>
          <w:color w:val="000000"/>
          <w:sz w:val="24"/>
          <w:szCs w:val="24"/>
        </w:rPr>
        <w:t>四、考试内容与评分办法</w:t>
      </w:r>
    </w:p>
    <w:p w:rsidR="00673B63" w:rsidRDefault="00A04D0E">
      <w:pPr>
        <w:spacing w:line="520" w:lineRule="exact"/>
        <w:ind w:firstLineChars="200" w:firstLine="480"/>
        <w:rPr>
          <w:rFonts w:ascii="Calibri" w:eastAsia="Calibri" w:hAnsi="Calibri"/>
          <w:color w:val="000000"/>
          <w:sz w:val="24"/>
          <w:szCs w:val="24"/>
        </w:rPr>
      </w:pPr>
      <w:r>
        <w:rPr>
          <w:rFonts w:ascii="宋体" w:eastAsia="宋体" w:hAnsi="宋体"/>
          <w:color w:val="000000"/>
          <w:sz w:val="24"/>
          <w:szCs w:val="24"/>
        </w:rPr>
        <w:t>以形成中职毕业生从业能力为立足点，实现技能考试内容与中职毕业生从业技能需要相互兼容，在识记、理解、运用、综合运用各个层面，充分融合专业知识和技能操作的职业技能要素，合理运用专业知识考试、技能操作手段，将专业知识与技能操作考试内容有机融合。</w:t>
      </w:r>
      <w:r>
        <w:rPr>
          <w:rFonts w:ascii="Calibri" w:eastAsia="Calibri" w:hAnsi="Calibri"/>
          <w:color w:val="000000"/>
          <w:sz w:val="24"/>
          <w:szCs w:val="24"/>
        </w:rPr>
        <w:t xml:space="preserve"> </w:t>
      </w:r>
    </w:p>
    <w:p w:rsidR="00673B63" w:rsidRDefault="00A04D0E">
      <w:pPr>
        <w:spacing w:before="374" w:after="374" w:line="520" w:lineRule="exact"/>
        <w:jc w:val="center"/>
        <w:rPr>
          <w:rFonts w:ascii="宋体" w:eastAsia="宋体" w:hAnsi="宋体"/>
          <w:b/>
          <w:bCs/>
          <w:color w:val="000000"/>
          <w:sz w:val="24"/>
          <w:szCs w:val="24"/>
        </w:rPr>
      </w:pPr>
      <w:r>
        <w:rPr>
          <w:rFonts w:ascii="宋体" w:eastAsia="宋体" w:hAnsi="宋体"/>
          <w:b/>
          <w:bCs/>
          <w:color w:val="000000"/>
          <w:sz w:val="24"/>
          <w:szCs w:val="24"/>
        </w:rPr>
        <w:lastRenderedPageBreak/>
        <w:t>第一部分</w:t>
      </w:r>
      <w:r>
        <w:rPr>
          <w:rFonts w:ascii="Calibri" w:eastAsia="Calibri" w:hAnsi="Calibri"/>
          <w:b/>
          <w:bCs/>
          <w:color w:val="000000"/>
          <w:sz w:val="24"/>
          <w:szCs w:val="24"/>
        </w:rPr>
        <w:t xml:space="preserve">  </w:t>
      </w:r>
      <w:r>
        <w:rPr>
          <w:rFonts w:ascii="宋体" w:eastAsia="宋体" w:hAnsi="宋体"/>
          <w:b/>
          <w:bCs/>
          <w:color w:val="000000"/>
          <w:sz w:val="24"/>
          <w:szCs w:val="24"/>
        </w:rPr>
        <w:t>专业知识考试内容与评分办法</w:t>
      </w:r>
    </w:p>
    <w:p w:rsidR="00673B63" w:rsidRDefault="00A04D0E">
      <w:pPr>
        <w:spacing w:line="520" w:lineRule="exact"/>
        <w:ind w:firstLineChars="200" w:firstLine="482"/>
        <w:rPr>
          <w:rFonts w:ascii="宋体" w:eastAsia="宋体" w:hAnsi="宋体"/>
          <w:b/>
          <w:bCs/>
          <w:color w:val="000000"/>
          <w:sz w:val="24"/>
          <w:szCs w:val="24"/>
        </w:rPr>
      </w:pPr>
      <w:r>
        <w:rPr>
          <w:rFonts w:ascii="宋体" w:eastAsia="宋体" w:hAnsi="宋体"/>
          <w:b/>
          <w:bCs/>
          <w:color w:val="000000"/>
          <w:sz w:val="24"/>
          <w:szCs w:val="24"/>
        </w:rPr>
        <w:t>一、考试内容</w:t>
      </w:r>
    </w:p>
    <w:tbl>
      <w:tblPr>
        <w:tblStyle w:val="aa"/>
        <w:tblW w:w="8789" w:type="dxa"/>
        <w:tblInd w:w="202" w:type="dxa"/>
        <w:tblLayout w:type="fixed"/>
        <w:tblCellMar>
          <w:top w:w="120" w:type="dxa"/>
          <w:left w:w="60" w:type="dxa"/>
          <w:bottom w:w="120" w:type="dxa"/>
          <w:right w:w="60" w:type="dxa"/>
        </w:tblCellMar>
        <w:tblLook w:val="04A0" w:firstRow="1" w:lastRow="0" w:firstColumn="1" w:lastColumn="0" w:noHBand="0" w:noVBand="1"/>
      </w:tblPr>
      <w:tblGrid>
        <w:gridCol w:w="563"/>
        <w:gridCol w:w="1138"/>
        <w:gridCol w:w="3969"/>
        <w:gridCol w:w="1985"/>
        <w:gridCol w:w="1134"/>
      </w:tblGrid>
      <w:tr w:rsidR="00673B63">
        <w:trPr>
          <w:trHeight w:val="393"/>
        </w:trPr>
        <w:tc>
          <w:tcPr>
            <w:tcW w:w="563" w:type="dxa"/>
            <w:tcBorders>
              <w:top w:val="single" w:sz="8" w:space="0" w:color="000000"/>
              <w:left w:val="single" w:sz="8" w:space="0" w:color="000000"/>
              <w:bottom w:val="single" w:sz="8" w:space="0" w:color="000000"/>
              <w:right w:val="single" w:sz="8" w:space="0" w:color="000000"/>
            </w:tcBorders>
            <w:vAlign w:val="center"/>
          </w:tcPr>
          <w:p w:rsidR="00673B63" w:rsidRDefault="00A04D0E">
            <w:pPr>
              <w:ind w:rightChars="-45" w:right="-94"/>
              <w:jc w:val="center"/>
              <w:rPr>
                <w:rFonts w:ascii="宋体" w:eastAsia="宋体" w:hAnsi="宋体"/>
                <w:b/>
                <w:bCs/>
                <w:color w:val="000000"/>
                <w:kern w:val="0"/>
                <w:sz w:val="24"/>
                <w:szCs w:val="24"/>
              </w:rPr>
            </w:pPr>
            <w:r>
              <w:rPr>
                <w:rFonts w:ascii="宋体" w:eastAsia="宋体" w:hAnsi="宋体"/>
                <w:b/>
                <w:bCs/>
                <w:color w:val="000000"/>
                <w:kern w:val="0"/>
                <w:sz w:val="24"/>
                <w:szCs w:val="24"/>
              </w:rPr>
              <w:t>序号</w:t>
            </w:r>
          </w:p>
        </w:tc>
        <w:tc>
          <w:tcPr>
            <w:tcW w:w="1138"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4"/>
              </w:rPr>
            </w:pPr>
            <w:r>
              <w:rPr>
                <w:rFonts w:ascii="宋体" w:eastAsia="宋体" w:hAnsi="宋体"/>
                <w:b/>
                <w:bCs/>
                <w:color w:val="000000"/>
                <w:kern w:val="0"/>
                <w:sz w:val="24"/>
                <w:szCs w:val="24"/>
              </w:rPr>
              <w:t>考试内容</w:t>
            </w:r>
          </w:p>
        </w:tc>
        <w:tc>
          <w:tcPr>
            <w:tcW w:w="396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4"/>
              </w:rPr>
            </w:pPr>
            <w:r>
              <w:rPr>
                <w:rFonts w:ascii="宋体" w:eastAsia="宋体" w:hAnsi="宋体"/>
                <w:b/>
                <w:bCs/>
                <w:color w:val="000000"/>
                <w:kern w:val="0"/>
                <w:sz w:val="24"/>
                <w:szCs w:val="24"/>
              </w:rPr>
              <w:t>知识点基本要求</w:t>
            </w:r>
          </w:p>
        </w:tc>
        <w:tc>
          <w:tcPr>
            <w:tcW w:w="198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4"/>
              </w:rPr>
            </w:pPr>
            <w:r>
              <w:rPr>
                <w:rFonts w:ascii="宋体" w:eastAsia="宋体" w:hAnsi="宋体"/>
                <w:b/>
                <w:bCs/>
                <w:color w:val="000000"/>
                <w:kern w:val="0"/>
                <w:sz w:val="24"/>
                <w:szCs w:val="24"/>
              </w:rPr>
              <w:t>重点掌握</w:t>
            </w:r>
          </w:p>
        </w:tc>
        <w:tc>
          <w:tcPr>
            <w:tcW w:w="1134" w:type="dxa"/>
            <w:tcBorders>
              <w:top w:val="single" w:sz="8" w:space="0" w:color="000000"/>
              <w:left w:val="single" w:sz="8" w:space="0" w:color="000000"/>
              <w:bottom w:val="single" w:sz="8" w:space="0" w:color="000000"/>
              <w:right w:val="single" w:sz="8" w:space="0" w:color="000000"/>
            </w:tcBorders>
          </w:tcPr>
          <w:p w:rsidR="00673B63" w:rsidRDefault="00A04D0E">
            <w:pPr>
              <w:rPr>
                <w:rFonts w:ascii="宋体" w:eastAsia="宋体" w:hAnsi="宋体"/>
                <w:b/>
                <w:bCs/>
                <w:color w:val="000000"/>
                <w:kern w:val="0"/>
                <w:sz w:val="24"/>
                <w:szCs w:val="24"/>
              </w:rPr>
            </w:pPr>
            <w:proofErr w:type="gramStart"/>
            <w:r>
              <w:rPr>
                <w:rFonts w:ascii="宋体" w:eastAsia="宋体" w:hAnsi="宋体"/>
                <w:b/>
                <w:bCs/>
                <w:color w:val="000000"/>
                <w:kern w:val="0"/>
                <w:sz w:val="24"/>
                <w:szCs w:val="24"/>
              </w:rPr>
              <w:t>考试占</w:t>
            </w:r>
            <w:proofErr w:type="gramEnd"/>
            <w:r>
              <w:rPr>
                <w:rFonts w:ascii="宋体" w:eastAsia="宋体" w:hAnsi="宋体"/>
                <w:b/>
                <w:bCs/>
                <w:color w:val="000000"/>
                <w:kern w:val="0"/>
                <w:sz w:val="24"/>
                <w:szCs w:val="24"/>
              </w:rPr>
              <w:t>比</w:t>
            </w:r>
          </w:p>
        </w:tc>
      </w:tr>
      <w:tr w:rsidR="00673B63">
        <w:trPr>
          <w:trHeight w:val="491"/>
        </w:trPr>
        <w:tc>
          <w:tcPr>
            <w:tcW w:w="563" w:type="dxa"/>
            <w:tcBorders>
              <w:top w:val="single" w:sz="8" w:space="0" w:color="000000"/>
              <w:left w:val="single" w:sz="8" w:space="0" w:color="000000"/>
              <w:right w:val="single" w:sz="8" w:space="0" w:color="000000"/>
            </w:tcBorders>
            <w:vAlign w:val="center"/>
          </w:tcPr>
          <w:p w:rsidR="00673B63" w:rsidRDefault="00A04D0E">
            <w:pPr>
              <w:ind w:rightChars="-45" w:right="-94"/>
              <w:jc w:val="left"/>
              <w:rPr>
                <w:rFonts w:ascii="宋体" w:eastAsia="宋体" w:hAnsi="宋体"/>
                <w:color w:val="000000"/>
                <w:kern w:val="0"/>
                <w:sz w:val="24"/>
                <w:szCs w:val="24"/>
              </w:rPr>
            </w:pPr>
            <w:r>
              <w:rPr>
                <w:rFonts w:ascii="宋体" w:hAnsi="宋体" w:hint="eastAsia"/>
                <w:kern w:val="0"/>
                <w:sz w:val="24"/>
                <w:szCs w:val="24"/>
              </w:rPr>
              <w:t>1</w:t>
            </w:r>
          </w:p>
        </w:tc>
        <w:tc>
          <w:tcPr>
            <w:tcW w:w="1138" w:type="dxa"/>
            <w:tcBorders>
              <w:top w:val="single" w:sz="8" w:space="0" w:color="000000"/>
              <w:left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hAnsi="宋体" w:hint="eastAsia"/>
                <w:kern w:val="0"/>
                <w:sz w:val="24"/>
                <w:szCs w:val="24"/>
              </w:rPr>
              <w:t>老年健康评估</w:t>
            </w:r>
          </w:p>
        </w:tc>
        <w:tc>
          <w:tcPr>
            <w:tcW w:w="3969" w:type="dxa"/>
            <w:tcBorders>
              <w:top w:val="single" w:sz="8" w:space="0" w:color="000000"/>
              <w:left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hAnsi="宋体" w:hint="eastAsia"/>
                <w:kern w:val="0"/>
                <w:sz w:val="24"/>
                <w:szCs w:val="24"/>
              </w:rPr>
              <w:t>1.老年人躯体的健康评估2.老年人心理社会的健康评估3.老年人的沟通与交流</w:t>
            </w:r>
          </w:p>
        </w:tc>
        <w:tc>
          <w:tcPr>
            <w:tcW w:w="1985" w:type="dxa"/>
            <w:tcBorders>
              <w:top w:val="single" w:sz="8" w:space="0" w:color="000000"/>
              <w:left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hAnsi="宋体" w:hint="eastAsia"/>
                <w:kern w:val="0"/>
                <w:sz w:val="24"/>
                <w:szCs w:val="24"/>
              </w:rPr>
              <w:t>老年人健康评估的内容与方法</w:t>
            </w:r>
          </w:p>
        </w:tc>
        <w:tc>
          <w:tcPr>
            <w:tcW w:w="1134" w:type="dxa"/>
            <w:tcBorders>
              <w:top w:val="single" w:sz="8" w:space="0" w:color="000000"/>
              <w:left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eastAsia="宋体" w:hAnsi="宋体"/>
                <w:color w:val="000000"/>
                <w:kern w:val="0"/>
                <w:sz w:val="24"/>
                <w:szCs w:val="24"/>
              </w:rPr>
              <w:t>25%</w:t>
            </w:r>
          </w:p>
        </w:tc>
      </w:tr>
      <w:tr w:rsidR="00673B63">
        <w:trPr>
          <w:trHeight w:val="826"/>
        </w:trPr>
        <w:tc>
          <w:tcPr>
            <w:tcW w:w="563" w:type="dxa"/>
            <w:tcBorders>
              <w:top w:val="single" w:sz="8" w:space="0" w:color="000000"/>
              <w:left w:val="single" w:sz="8" w:space="0" w:color="000000"/>
              <w:bottom w:val="single" w:sz="8" w:space="0" w:color="000000"/>
              <w:right w:val="single" w:sz="8" w:space="0" w:color="000000"/>
            </w:tcBorders>
            <w:vAlign w:val="center"/>
          </w:tcPr>
          <w:p w:rsidR="00673B63" w:rsidRDefault="00A04D0E">
            <w:pPr>
              <w:ind w:rightChars="-45" w:right="-94"/>
              <w:jc w:val="left"/>
              <w:rPr>
                <w:rFonts w:ascii="宋体" w:eastAsia="宋体" w:hAnsi="宋体"/>
                <w:color w:val="000000"/>
                <w:kern w:val="0"/>
                <w:sz w:val="24"/>
                <w:szCs w:val="24"/>
              </w:rPr>
            </w:pPr>
            <w:r>
              <w:rPr>
                <w:rFonts w:ascii="宋体" w:hAnsi="宋体" w:hint="eastAsia"/>
                <w:kern w:val="0"/>
                <w:sz w:val="24"/>
                <w:szCs w:val="24"/>
              </w:rPr>
              <w:t>2</w:t>
            </w:r>
          </w:p>
        </w:tc>
        <w:tc>
          <w:tcPr>
            <w:tcW w:w="1138"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hAnsi="宋体" w:hint="eastAsia"/>
                <w:kern w:val="0"/>
                <w:sz w:val="24"/>
                <w:szCs w:val="24"/>
              </w:rPr>
              <w:t>老年健康管理</w:t>
            </w:r>
          </w:p>
        </w:tc>
        <w:tc>
          <w:tcPr>
            <w:tcW w:w="396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hAnsi="宋体" w:hint="eastAsia"/>
                <w:kern w:val="0"/>
                <w:sz w:val="24"/>
                <w:szCs w:val="24"/>
              </w:rPr>
              <w:t>1.便秘的护理2.睡眠障碍的护理3.跌倒的护理4.</w:t>
            </w:r>
            <w:r>
              <w:rPr>
                <w:rFonts w:ascii="宋体" w:hAnsi="宋体" w:hint="eastAsia"/>
                <w:sz w:val="24"/>
                <w:szCs w:val="24"/>
              </w:rPr>
              <w:t>疼痛的护理</w:t>
            </w:r>
          </w:p>
        </w:tc>
        <w:tc>
          <w:tcPr>
            <w:tcW w:w="1985" w:type="dxa"/>
            <w:tcBorders>
              <w:top w:val="single" w:sz="8" w:space="0" w:color="000000"/>
              <w:left w:val="single" w:sz="8" w:space="0" w:color="000000"/>
              <w:bottom w:val="single" w:sz="8" w:space="0" w:color="000000"/>
              <w:right w:val="single" w:sz="8" w:space="0" w:color="000000"/>
            </w:tcBorders>
          </w:tcPr>
          <w:p w:rsidR="00673B63" w:rsidRDefault="00A04D0E">
            <w:pPr>
              <w:jc w:val="left"/>
              <w:rPr>
                <w:rFonts w:ascii="宋体" w:eastAsia="宋体" w:hAnsi="宋体"/>
                <w:color w:val="000000"/>
                <w:kern w:val="0"/>
                <w:sz w:val="24"/>
                <w:szCs w:val="24"/>
              </w:rPr>
            </w:pPr>
            <w:r>
              <w:rPr>
                <w:rFonts w:ascii="宋体" w:hAnsi="宋体" w:hint="eastAsia"/>
                <w:kern w:val="0"/>
                <w:sz w:val="24"/>
                <w:szCs w:val="24"/>
              </w:rPr>
              <w:t>老年人常见健康问题的典型表现及主要护理措施</w:t>
            </w:r>
          </w:p>
        </w:tc>
        <w:tc>
          <w:tcPr>
            <w:tcW w:w="1134"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eastAsia="宋体" w:hAnsi="宋体"/>
                <w:color w:val="000000"/>
                <w:kern w:val="0"/>
                <w:sz w:val="24"/>
                <w:szCs w:val="24"/>
              </w:rPr>
              <w:t>25%</w:t>
            </w:r>
          </w:p>
        </w:tc>
      </w:tr>
      <w:tr w:rsidR="00673B63">
        <w:trPr>
          <w:trHeight w:val="525"/>
        </w:trPr>
        <w:tc>
          <w:tcPr>
            <w:tcW w:w="563" w:type="dxa"/>
            <w:tcBorders>
              <w:top w:val="single" w:sz="8" w:space="0" w:color="000000"/>
              <w:left w:val="single" w:sz="8" w:space="0" w:color="000000"/>
              <w:bottom w:val="single" w:sz="8" w:space="0" w:color="000000"/>
              <w:right w:val="single" w:sz="8" w:space="0" w:color="000000"/>
            </w:tcBorders>
            <w:vAlign w:val="center"/>
          </w:tcPr>
          <w:p w:rsidR="00673B63" w:rsidRDefault="00A04D0E">
            <w:pPr>
              <w:ind w:rightChars="-45" w:right="-94"/>
              <w:jc w:val="left"/>
              <w:rPr>
                <w:rFonts w:ascii="宋体" w:eastAsia="宋体" w:hAnsi="宋体"/>
                <w:color w:val="000000"/>
                <w:kern w:val="0"/>
                <w:sz w:val="24"/>
                <w:szCs w:val="24"/>
              </w:rPr>
            </w:pPr>
            <w:r>
              <w:rPr>
                <w:rFonts w:ascii="宋体" w:hAnsi="宋体" w:hint="eastAsia"/>
                <w:kern w:val="0"/>
                <w:sz w:val="24"/>
                <w:szCs w:val="24"/>
              </w:rPr>
              <w:t>3</w:t>
            </w:r>
          </w:p>
        </w:tc>
        <w:tc>
          <w:tcPr>
            <w:tcW w:w="1138"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hAnsi="宋体" w:hint="eastAsia"/>
                <w:kern w:val="0"/>
                <w:sz w:val="24"/>
                <w:szCs w:val="24"/>
              </w:rPr>
              <w:t>老年常见疾病概要</w:t>
            </w:r>
          </w:p>
        </w:tc>
        <w:tc>
          <w:tcPr>
            <w:tcW w:w="3969" w:type="dxa"/>
            <w:tcBorders>
              <w:top w:val="single" w:sz="8" w:space="0" w:color="000000"/>
              <w:left w:val="single" w:sz="8" w:space="0" w:color="000000"/>
              <w:bottom w:val="single" w:sz="8" w:space="0" w:color="000000"/>
              <w:right w:val="single" w:sz="8" w:space="0" w:color="000000"/>
            </w:tcBorders>
            <w:vAlign w:val="center"/>
          </w:tcPr>
          <w:p w:rsidR="00673B63" w:rsidRDefault="00A04D0E">
            <w:pPr>
              <w:widowControl/>
              <w:jc w:val="left"/>
              <w:rPr>
                <w:rFonts w:ascii="宋体" w:hAnsi="宋体"/>
                <w:kern w:val="0"/>
                <w:sz w:val="24"/>
                <w:szCs w:val="24"/>
              </w:rPr>
            </w:pPr>
            <w:r>
              <w:rPr>
                <w:rFonts w:ascii="宋体" w:hAnsi="宋体" w:hint="eastAsia"/>
                <w:sz w:val="24"/>
                <w:szCs w:val="24"/>
              </w:rPr>
              <w:t>1.引起骨质疏松症的原因2.骨质疏松症的护理措施，骨质疏松症的健康教育内容</w:t>
            </w:r>
          </w:p>
          <w:p w:rsidR="00673B63" w:rsidRDefault="00A04D0E">
            <w:pPr>
              <w:jc w:val="left"/>
              <w:rPr>
                <w:rFonts w:ascii="宋体" w:eastAsia="宋体" w:hAnsi="宋体"/>
                <w:color w:val="000000"/>
                <w:kern w:val="0"/>
                <w:sz w:val="24"/>
                <w:szCs w:val="24"/>
              </w:rPr>
            </w:pPr>
            <w:r>
              <w:rPr>
                <w:rFonts w:ascii="宋体" w:hAnsi="宋体" w:hint="eastAsia"/>
                <w:sz w:val="24"/>
                <w:szCs w:val="24"/>
              </w:rPr>
              <w:t>3.具备老年病的护理基本知识与护理要求</w:t>
            </w:r>
          </w:p>
        </w:tc>
        <w:tc>
          <w:tcPr>
            <w:tcW w:w="198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hAnsi="宋体" w:hint="eastAsia"/>
                <w:sz w:val="24"/>
                <w:szCs w:val="24"/>
              </w:rPr>
              <w:t>运动系统常见疾</w:t>
            </w:r>
            <w:r>
              <w:rPr>
                <w:rFonts w:ascii="宋体" w:hAnsi="宋体" w:hint="eastAsia"/>
                <w:kern w:val="0"/>
                <w:sz w:val="24"/>
                <w:szCs w:val="24"/>
              </w:rPr>
              <w:t>病的护理措施</w:t>
            </w:r>
          </w:p>
        </w:tc>
        <w:tc>
          <w:tcPr>
            <w:tcW w:w="1134"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eastAsia="宋体" w:hAnsi="宋体"/>
                <w:color w:val="000000"/>
                <w:kern w:val="0"/>
                <w:sz w:val="24"/>
                <w:szCs w:val="24"/>
              </w:rPr>
              <w:t>25%</w:t>
            </w:r>
          </w:p>
        </w:tc>
      </w:tr>
      <w:tr w:rsidR="00673B63">
        <w:trPr>
          <w:trHeight w:val="525"/>
        </w:trPr>
        <w:tc>
          <w:tcPr>
            <w:tcW w:w="563" w:type="dxa"/>
            <w:tcBorders>
              <w:top w:val="single" w:sz="8" w:space="0" w:color="000000"/>
              <w:left w:val="single" w:sz="8" w:space="0" w:color="000000"/>
              <w:bottom w:val="single" w:sz="8" w:space="0" w:color="000000"/>
              <w:right w:val="single" w:sz="8" w:space="0" w:color="000000"/>
            </w:tcBorders>
            <w:vAlign w:val="center"/>
          </w:tcPr>
          <w:p w:rsidR="00673B63" w:rsidRDefault="00A04D0E">
            <w:pPr>
              <w:ind w:rightChars="-45" w:right="-94"/>
              <w:jc w:val="left"/>
              <w:rPr>
                <w:rFonts w:ascii="宋体" w:hAnsi="宋体"/>
                <w:kern w:val="0"/>
                <w:sz w:val="24"/>
                <w:szCs w:val="24"/>
              </w:rPr>
            </w:pPr>
            <w:r>
              <w:rPr>
                <w:rFonts w:ascii="宋体" w:hAnsi="宋体" w:hint="eastAsia"/>
                <w:kern w:val="0"/>
                <w:sz w:val="24"/>
                <w:szCs w:val="24"/>
              </w:rPr>
              <w:t>4</w:t>
            </w:r>
          </w:p>
        </w:tc>
        <w:tc>
          <w:tcPr>
            <w:tcW w:w="1138"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hAnsi="宋体"/>
                <w:kern w:val="0"/>
                <w:sz w:val="24"/>
                <w:szCs w:val="24"/>
              </w:rPr>
            </w:pPr>
            <w:r>
              <w:rPr>
                <w:rFonts w:ascii="宋体" w:hAnsi="宋体" w:hint="eastAsia"/>
                <w:kern w:val="0"/>
                <w:sz w:val="24"/>
                <w:szCs w:val="24"/>
              </w:rPr>
              <w:t>老年基本照护技术</w:t>
            </w:r>
          </w:p>
        </w:tc>
        <w:tc>
          <w:tcPr>
            <w:tcW w:w="3969" w:type="dxa"/>
            <w:tcBorders>
              <w:top w:val="single" w:sz="8" w:space="0" w:color="000000"/>
              <w:left w:val="single" w:sz="8" w:space="0" w:color="000000"/>
              <w:bottom w:val="single" w:sz="8" w:space="0" w:color="000000"/>
              <w:right w:val="single" w:sz="8" w:space="0" w:color="000000"/>
            </w:tcBorders>
            <w:vAlign w:val="center"/>
          </w:tcPr>
          <w:p w:rsidR="00673B63" w:rsidRDefault="00A04D0E">
            <w:pPr>
              <w:widowControl/>
              <w:jc w:val="left"/>
              <w:rPr>
                <w:rFonts w:ascii="宋体" w:hAnsi="宋体"/>
                <w:kern w:val="0"/>
                <w:sz w:val="24"/>
                <w:szCs w:val="24"/>
              </w:rPr>
            </w:pPr>
            <w:r>
              <w:rPr>
                <w:rFonts w:ascii="宋体" w:hAnsi="宋体" w:hint="eastAsia"/>
                <w:kern w:val="0"/>
                <w:sz w:val="24"/>
                <w:szCs w:val="24"/>
              </w:rPr>
              <w:t>1.老年人排泄问题与护理2.老年人营养问题及护理3.老年人清洁卫生护理</w:t>
            </w:r>
          </w:p>
        </w:tc>
        <w:tc>
          <w:tcPr>
            <w:tcW w:w="198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hAnsi="宋体"/>
                <w:kern w:val="0"/>
                <w:sz w:val="24"/>
                <w:szCs w:val="24"/>
              </w:rPr>
            </w:pPr>
            <w:r>
              <w:rPr>
                <w:rFonts w:ascii="宋体" w:hAnsi="宋体" w:hint="eastAsia"/>
                <w:kern w:val="0"/>
                <w:sz w:val="24"/>
                <w:szCs w:val="24"/>
              </w:rPr>
              <w:t>老年人饮食护理与排泄问题的处理</w:t>
            </w:r>
          </w:p>
        </w:tc>
        <w:tc>
          <w:tcPr>
            <w:tcW w:w="1134"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eastAsia="宋体" w:hAnsi="宋体" w:hint="eastAsia"/>
                <w:color w:val="000000"/>
                <w:kern w:val="0"/>
                <w:sz w:val="24"/>
                <w:szCs w:val="24"/>
              </w:rPr>
              <w:t>2</w:t>
            </w:r>
            <w:r>
              <w:rPr>
                <w:rFonts w:ascii="宋体" w:eastAsia="宋体" w:hAnsi="宋体"/>
                <w:color w:val="000000"/>
                <w:kern w:val="0"/>
                <w:sz w:val="24"/>
                <w:szCs w:val="24"/>
              </w:rPr>
              <w:t>5%</w:t>
            </w:r>
          </w:p>
        </w:tc>
      </w:tr>
    </w:tbl>
    <w:p w:rsidR="00673B63" w:rsidRDefault="00673B63">
      <w:pPr>
        <w:jc w:val="left"/>
        <w:rPr>
          <w:rFonts w:ascii="宋体" w:eastAsia="宋体" w:hAnsi="宋体"/>
          <w:color w:val="000000"/>
          <w:sz w:val="24"/>
          <w:szCs w:val="24"/>
        </w:rPr>
      </w:pPr>
    </w:p>
    <w:p w:rsidR="00673B63" w:rsidRDefault="00A04D0E">
      <w:pPr>
        <w:spacing w:line="520" w:lineRule="exact"/>
        <w:ind w:firstLineChars="200" w:firstLine="482"/>
        <w:rPr>
          <w:rFonts w:ascii="宋体" w:eastAsia="宋体" w:hAnsi="宋体"/>
          <w:b/>
          <w:bCs/>
          <w:color w:val="000000"/>
          <w:sz w:val="24"/>
          <w:szCs w:val="24"/>
        </w:rPr>
      </w:pPr>
      <w:r>
        <w:rPr>
          <w:rFonts w:ascii="宋体" w:eastAsia="宋体" w:hAnsi="宋体"/>
          <w:b/>
          <w:bCs/>
          <w:color w:val="000000"/>
          <w:sz w:val="24"/>
          <w:szCs w:val="24"/>
        </w:rPr>
        <w:t>二、题型比例、试卷结构、答题要求、评分办法</w:t>
      </w:r>
    </w:p>
    <w:p w:rsidR="00673B63" w:rsidRDefault="00A04D0E">
      <w:pPr>
        <w:spacing w:line="520" w:lineRule="exact"/>
        <w:ind w:firstLine="480"/>
        <w:rPr>
          <w:rFonts w:ascii="宋体" w:eastAsia="宋体" w:hAnsi="宋体"/>
          <w:b/>
          <w:bCs/>
          <w:color w:val="000000"/>
          <w:sz w:val="24"/>
          <w:szCs w:val="24"/>
        </w:rPr>
      </w:pPr>
      <w:r>
        <w:rPr>
          <w:rFonts w:ascii="宋体" w:eastAsia="宋体" w:hAnsi="宋体"/>
          <w:b/>
          <w:bCs/>
          <w:color w:val="000000"/>
          <w:sz w:val="24"/>
          <w:szCs w:val="24"/>
        </w:rPr>
        <w:t>（一）试卷结构</w:t>
      </w:r>
    </w:p>
    <w:p w:rsidR="00673B63" w:rsidRDefault="00A04D0E">
      <w:pPr>
        <w:spacing w:line="520" w:lineRule="exact"/>
        <w:rPr>
          <w:rFonts w:ascii="宋体" w:eastAsia="宋体" w:hAnsi="宋体"/>
          <w:color w:val="000000"/>
          <w:sz w:val="24"/>
          <w:szCs w:val="24"/>
        </w:rPr>
      </w:pPr>
      <w:r>
        <w:rPr>
          <w:rFonts w:ascii="宋体" w:eastAsia="宋体" w:hAnsi="宋体"/>
          <w:b/>
          <w:bCs/>
          <w:color w:val="000000"/>
          <w:sz w:val="24"/>
          <w:szCs w:val="24"/>
        </w:rPr>
        <w:t xml:space="preserve">    </w:t>
      </w:r>
      <w:r>
        <w:rPr>
          <w:rFonts w:ascii="宋体" w:eastAsia="宋体" w:hAnsi="宋体"/>
          <w:color w:val="000000"/>
          <w:sz w:val="24"/>
          <w:szCs w:val="24"/>
        </w:rPr>
        <w:t>考试题型、难易程度大致分别如下表所示：</w:t>
      </w:r>
    </w:p>
    <w:p w:rsidR="00673B63" w:rsidRDefault="00A04D0E">
      <w:pPr>
        <w:spacing w:line="360" w:lineRule="auto"/>
        <w:ind w:firstLineChars="200" w:firstLine="480"/>
        <w:rPr>
          <w:rFonts w:ascii="宋体" w:eastAsia="宋体" w:hAnsi="宋体"/>
          <w:color w:val="000000"/>
          <w:sz w:val="24"/>
          <w:szCs w:val="24"/>
        </w:rPr>
      </w:pPr>
      <w:r>
        <w:rPr>
          <w:rFonts w:ascii="宋体" w:eastAsia="宋体" w:hAnsi="宋体"/>
          <w:color w:val="000000"/>
          <w:sz w:val="24"/>
          <w:szCs w:val="24"/>
        </w:rPr>
        <w:t>1.题型分值大致比例</w:t>
      </w:r>
    </w:p>
    <w:tbl>
      <w:tblPr>
        <w:tblStyle w:val="aa"/>
        <w:tblW w:w="0" w:type="auto"/>
        <w:jc w:val="center"/>
        <w:tblLayout w:type="fixed"/>
        <w:tblCellMar>
          <w:top w:w="120" w:type="dxa"/>
          <w:left w:w="60" w:type="dxa"/>
          <w:bottom w:w="120" w:type="dxa"/>
          <w:right w:w="60" w:type="dxa"/>
        </w:tblCellMar>
        <w:tblLook w:val="04A0" w:firstRow="1" w:lastRow="0" w:firstColumn="1" w:lastColumn="0" w:noHBand="0" w:noVBand="1"/>
      </w:tblPr>
      <w:tblGrid>
        <w:gridCol w:w="930"/>
        <w:gridCol w:w="3195"/>
        <w:gridCol w:w="2835"/>
      </w:tblGrid>
      <w:tr w:rsidR="00673B63">
        <w:trPr>
          <w:trHeight w:val="480"/>
          <w:jc w:val="center"/>
        </w:trPr>
        <w:tc>
          <w:tcPr>
            <w:tcW w:w="93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b/>
                <w:bCs/>
                <w:color w:val="000000"/>
                <w:kern w:val="0"/>
                <w:sz w:val="24"/>
                <w:szCs w:val="28"/>
              </w:rPr>
            </w:pPr>
            <w:r>
              <w:rPr>
                <w:rFonts w:ascii="宋体" w:eastAsia="宋体" w:hAnsi="宋体"/>
                <w:b/>
                <w:bCs/>
                <w:color w:val="000000"/>
                <w:kern w:val="0"/>
                <w:sz w:val="24"/>
                <w:szCs w:val="28"/>
              </w:rPr>
              <w:t>序号</w:t>
            </w:r>
          </w:p>
        </w:tc>
        <w:tc>
          <w:tcPr>
            <w:tcW w:w="319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b/>
                <w:bCs/>
                <w:color w:val="000000"/>
                <w:kern w:val="0"/>
                <w:sz w:val="24"/>
                <w:szCs w:val="28"/>
              </w:rPr>
            </w:pPr>
            <w:r>
              <w:rPr>
                <w:rFonts w:ascii="宋体" w:eastAsia="宋体" w:hAnsi="宋体"/>
                <w:b/>
                <w:bCs/>
                <w:color w:val="000000"/>
                <w:kern w:val="0"/>
                <w:sz w:val="24"/>
                <w:szCs w:val="28"/>
              </w:rPr>
              <w:t>题型</w:t>
            </w:r>
          </w:p>
        </w:tc>
        <w:tc>
          <w:tcPr>
            <w:tcW w:w="283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b/>
                <w:bCs/>
                <w:color w:val="000000"/>
                <w:kern w:val="0"/>
                <w:sz w:val="24"/>
                <w:szCs w:val="28"/>
              </w:rPr>
            </w:pPr>
            <w:r>
              <w:rPr>
                <w:rFonts w:ascii="宋体" w:eastAsia="宋体" w:hAnsi="宋体"/>
                <w:b/>
                <w:bCs/>
                <w:color w:val="000000"/>
                <w:kern w:val="0"/>
                <w:sz w:val="24"/>
                <w:szCs w:val="28"/>
              </w:rPr>
              <w:t>所占分值比例</w:t>
            </w:r>
          </w:p>
        </w:tc>
      </w:tr>
      <w:tr w:rsidR="00673B63">
        <w:trPr>
          <w:trHeight w:val="480"/>
          <w:jc w:val="center"/>
        </w:trPr>
        <w:tc>
          <w:tcPr>
            <w:tcW w:w="93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1</w:t>
            </w:r>
          </w:p>
        </w:tc>
        <w:tc>
          <w:tcPr>
            <w:tcW w:w="319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单项选择题</w:t>
            </w:r>
          </w:p>
        </w:tc>
        <w:tc>
          <w:tcPr>
            <w:tcW w:w="283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40%</w:t>
            </w:r>
          </w:p>
        </w:tc>
      </w:tr>
      <w:tr w:rsidR="00673B63">
        <w:trPr>
          <w:trHeight w:val="480"/>
          <w:jc w:val="center"/>
        </w:trPr>
        <w:tc>
          <w:tcPr>
            <w:tcW w:w="93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2</w:t>
            </w:r>
          </w:p>
        </w:tc>
        <w:tc>
          <w:tcPr>
            <w:tcW w:w="319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是非判断题</w:t>
            </w:r>
          </w:p>
        </w:tc>
        <w:tc>
          <w:tcPr>
            <w:tcW w:w="283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30%</w:t>
            </w:r>
          </w:p>
        </w:tc>
      </w:tr>
      <w:tr w:rsidR="00673B63">
        <w:trPr>
          <w:trHeight w:val="480"/>
          <w:jc w:val="center"/>
        </w:trPr>
        <w:tc>
          <w:tcPr>
            <w:tcW w:w="93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3</w:t>
            </w:r>
          </w:p>
        </w:tc>
        <w:tc>
          <w:tcPr>
            <w:tcW w:w="319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填图题</w:t>
            </w:r>
          </w:p>
        </w:tc>
        <w:tc>
          <w:tcPr>
            <w:tcW w:w="283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10%</w:t>
            </w:r>
          </w:p>
        </w:tc>
      </w:tr>
      <w:tr w:rsidR="00673B63">
        <w:trPr>
          <w:trHeight w:val="480"/>
          <w:jc w:val="center"/>
        </w:trPr>
        <w:tc>
          <w:tcPr>
            <w:tcW w:w="93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4</w:t>
            </w:r>
          </w:p>
        </w:tc>
        <w:tc>
          <w:tcPr>
            <w:tcW w:w="319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案例分析</w:t>
            </w:r>
          </w:p>
        </w:tc>
        <w:tc>
          <w:tcPr>
            <w:tcW w:w="283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20%</w:t>
            </w:r>
          </w:p>
        </w:tc>
      </w:tr>
    </w:tbl>
    <w:p w:rsidR="00673B63" w:rsidRDefault="00A04D0E">
      <w:pPr>
        <w:spacing w:line="360" w:lineRule="auto"/>
        <w:ind w:firstLine="2"/>
        <w:rPr>
          <w:rFonts w:ascii="宋体" w:eastAsia="宋体" w:hAnsi="宋体"/>
          <w:color w:val="000000"/>
          <w:sz w:val="24"/>
          <w:szCs w:val="24"/>
        </w:rPr>
      </w:pPr>
      <w:r>
        <w:rPr>
          <w:rFonts w:ascii="宋体" w:eastAsia="宋体" w:hAnsi="宋体"/>
          <w:color w:val="000000"/>
          <w:sz w:val="24"/>
          <w:szCs w:val="24"/>
        </w:rPr>
        <w:lastRenderedPageBreak/>
        <w:t xml:space="preserve">    </w:t>
      </w:r>
    </w:p>
    <w:p w:rsidR="00673B63" w:rsidRDefault="00A04D0E">
      <w:pPr>
        <w:spacing w:line="360" w:lineRule="auto"/>
        <w:ind w:firstLine="2"/>
        <w:rPr>
          <w:rFonts w:ascii="宋体" w:eastAsia="宋体" w:hAnsi="宋体"/>
          <w:color w:val="000000"/>
          <w:sz w:val="24"/>
          <w:szCs w:val="24"/>
        </w:rPr>
      </w:pPr>
      <w:r>
        <w:rPr>
          <w:rFonts w:ascii="宋体" w:eastAsia="宋体" w:hAnsi="宋体"/>
          <w:color w:val="000000"/>
          <w:sz w:val="24"/>
          <w:szCs w:val="24"/>
        </w:rPr>
        <w:t>2．难易大致比例</w:t>
      </w:r>
    </w:p>
    <w:tbl>
      <w:tblPr>
        <w:tblStyle w:val="aa"/>
        <w:tblW w:w="0" w:type="auto"/>
        <w:jc w:val="center"/>
        <w:tblLayout w:type="fixed"/>
        <w:tblCellMar>
          <w:top w:w="120" w:type="dxa"/>
          <w:left w:w="60" w:type="dxa"/>
          <w:bottom w:w="120" w:type="dxa"/>
          <w:right w:w="60" w:type="dxa"/>
        </w:tblCellMar>
        <w:tblLook w:val="04A0" w:firstRow="1" w:lastRow="0" w:firstColumn="1" w:lastColumn="0" w:noHBand="0" w:noVBand="1"/>
      </w:tblPr>
      <w:tblGrid>
        <w:gridCol w:w="945"/>
        <w:gridCol w:w="3225"/>
        <w:gridCol w:w="2790"/>
      </w:tblGrid>
      <w:tr w:rsidR="00673B63">
        <w:trPr>
          <w:trHeight w:val="480"/>
          <w:jc w:val="center"/>
        </w:trPr>
        <w:tc>
          <w:tcPr>
            <w:tcW w:w="94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b/>
                <w:bCs/>
                <w:color w:val="000000"/>
                <w:kern w:val="0"/>
                <w:sz w:val="24"/>
                <w:szCs w:val="28"/>
              </w:rPr>
            </w:pPr>
            <w:r>
              <w:rPr>
                <w:rFonts w:ascii="宋体" w:eastAsia="宋体" w:hAnsi="宋体"/>
                <w:b/>
                <w:bCs/>
                <w:color w:val="000000"/>
                <w:kern w:val="0"/>
                <w:sz w:val="24"/>
                <w:szCs w:val="28"/>
              </w:rPr>
              <w:t>序号</w:t>
            </w:r>
          </w:p>
        </w:tc>
        <w:tc>
          <w:tcPr>
            <w:tcW w:w="322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b/>
                <w:bCs/>
                <w:color w:val="000000"/>
                <w:kern w:val="0"/>
                <w:sz w:val="24"/>
                <w:szCs w:val="28"/>
              </w:rPr>
            </w:pPr>
            <w:r>
              <w:rPr>
                <w:rFonts w:ascii="宋体" w:eastAsia="宋体" w:hAnsi="宋体"/>
                <w:b/>
                <w:bCs/>
                <w:color w:val="000000"/>
                <w:kern w:val="0"/>
                <w:sz w:val="24"/>
                <w:szCs w:val="28"/>
              </w:rPr>
              <w:t>难易程度</w:t>
            </w:r>
          </w:p>
        </w:tc>
        <w:tc>
          <w:tcPr>
            <w:tcW w:w="279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b/>
                <w:bCs/>
                <w:color w:val="000000"/>
                <w:kern w:val="0"/>
                <w:sz w:val="24"/>
                <w:szCs w:val="28"/>
              </w:rPr>
            </w:pPr>
            <w:r>
              <w:rPr>
                <w:rFonts w:ascii="宋体" w:eastAsia="宋体" w:hAnsi="宋体"/>
                <w:b/>
                <w:bCs/>
                <w:color w:val="000000"/>
                <w:kern w:val="0"/>
                <w:sz w:val="24"/>
                <w:szCs w:val="28"/>
              </w:rPr>
              <w:t>所占比例</w:t>
            </w:r>
          </w:p>
        </w:tc>
      </w:tr>
      <w:tr w:rsidR="00673B63">
        <w:trPr>
          <w:trHeight w:val="480"/>
          <w:jc w:val="center"/>
        </w:trPr>
        <w:tc>
          <w:tcPr>
            <w:tcW w:w="94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1</w:t>
            </w:r>
          </w:p>
        </w:tc>
        <w:tc>
          <w:tcPr>
            <w:tcW w:w="322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简单试题</w:t>
            </w:r>
          </w:p>
        </w:tc>
        <w:tc>
          <w:tcPr>
            <w:tcW w:w="279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35%</w:t>
            </w:r>
          </w:p>
        </w:tc>
      </w:tr>
      <w:tr w:rsidR="00673B63">
        <w:trPr>
          <w:trHeight w:val="480"/>
          <w:jc w:val="center"/>
        </w:trPr>
        <w:tc>
          <w:tcPr>
            <w:tcW w:w="94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2</w:t>
            </w:r>
          </w:p>
        </w:tc>
        <w:tc>
          <w:tcPr>
            <w:tcW w:w="322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中等难度试题</w:t>
            </w:r>
          </w:p>
        </w:tc>
        <w:tc>
          <w:tcPr>
            <w:tcW w:w="279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50%</w:t>
            </w:r>
          </w:p>
        </w:tc>
      </w:tr>
      <w:tr w:rsidR="00673B63">
        <w:trPr>
          <w:trHeight w:val="480"/>
          <w:jc w:val="center"/>
        </w:trPr>
        <w:tc>
          <w:tcPr>
            <w:tcW w:w="94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3</w:t>
            </w:r>
          </w:p>
        </w:tc>
        <w:tc>
          <w:tcPr>
            <w:tcW w:w="3225"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较难试题</w:t>
            </w:r>
          </w:p>
        </w:tc>
        <w:tc>
          <w:tcPr>
            <w:tcW w:w="279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360" w:lineRule="auto"/>
              <w:ind w:firstLine="2"/>
              <w:jc w:val="center"/>
              <w:rPr>
                <w:rFonts w:ascii="宋体" w:eastAsia="宋体" w:hAnsi="宋体"/>
                <w:color w:val="000000"/>
                <w:kern w:val="0"/>
                <w:sz w:val="24"/>
                <w:szCs w:val="28"/>
              </w:rPr>
            </w:pPr>
            <w:r>
              <w:rPr>
                <w:rFonts w:ascii="宋体" w:eastAsia="宋体" w:hAnsi="宋体"/>
                <w:color w:val="000000"/>
                <w:kern w:val="0"/>
                <w:sz w:val="24"/>
                <w:szCs w:val="28"/>
              </w:rPr>
              <w:t>15%</w:t>
            </w:r>
          </w:p>
        </w:tc>
      </w:tr>
    </w:tbl>
    <w:p w:rsidR="00673B63" w:rsidRDefault="00A04D0E">
      <w:pPr>
        <w:spacing w:line="520" w:lineRule="exact"/>
        <w:ind w:firstLine="540"/>
        <w:rPr>
          <w:rFonts w:ascii="宋体" w:eastAsia="宋体" w:hAnsi="宋体"/>
          <w:b/>
          <w:bCs/>
          <w:color w:val="000000"/>
          <w:sz w:val="24"/>
          <w:szCs w:val="24"/>
        </w:rPr>
      </w:pPr>
      <w:r>
        <w:rPr>
          <w:rFonts w:ascii="宋体" w:eastAsia="宋体" w:hAnsi="宋体"/>
          <w:b/>
          <w:bCs/>
          <w:color w:val="000000"/>
          <w:sz w:val="24"/>
          <w:szCs w:val="24"/>
        </w:rPr>
        <w:t>（二）答题要求</w:t>
      </w:r>
    </w:p>
    <w:p w:rsidR="00673B63" w:rsidRDefault="00A04D0E">
      <w:pPr>
        <w:spacing w:line="520" w:lineRule="exact"/>
        <w:ind w:firstLine="540"/>
        <w:rPr>
          <w:rFonts w:ascii="宋体" w:eastAsia="宋体" w:hAnsi="宋体"/>
          <w:color w:val="000000"/>
          <w:sz w:val="24"/>
          <w:szCs w:val="24"/>
        </w:rPr>
      </w:pPr>
      <w:r>
        <w:rPr>
          <w:rFonts w:ascii="宋体" w:eastAsia="宋体" w:hAnsi="宋体"/>
          <w:b/>
          <w:bCs/>
          <w:color w:val="000000"/>
          <w:sz w:val="24"/>
          <w:szCs w:val="24"/>
        </w:rPr>
        <w:t>1.</w:t>
      </w:r>
      <w:r>
        <w:rPr>
          <w:rFonts w:ascii="宋体" w:eastAsia="宋体" w:hAnsi="宋体"/>
          <w:color w:val="000000"/>
          <w:sz w:val="24"/>
          <w:szCs w:val="24"/>
        </w:rPr>
        <w:t>单项选择题</w:t>
      </w:r>
      <w:r>
        <w:rPr>
          <w:rFonts w:ascii="宋体" w:eastAsia="宋体" w:hAnsi="宋体"/>
          <w:b/>
          <w:bCs/>
          <w:color w:val="000000"/>
          <w:sz w:val="24"/>
          <w:szCs w:val="24"/>
        </w:rPr>
        <w:t xml:space="preserve">  </w:t>
      </w:r>
      <w:r>
        <w:rPr>
          <w:rFonts w:ascii="宋体" w:eastAsia="宋体" w:hAnsi="宋体"/>
          <w:color w:val="000000"/>
          <w:sz w:val="24"/>
          <w:szCs w:val="24"/>
        </w:rPr>
        <w:t>共50道题，每道</w:t>
      </w:r>
      <w:proofErr w:type="gramStart"/>
      <w:r>
        <w:rPr>
          <w:rFonts w:ascii="宋体" w:eastAsia="宋体" w:hAnsi="宋体"/>
          <w:color w:val="000000"/>
          <w:sz w:val="24"/>
          <w:szCs w:val="24"/>
        </w:rPr>
        <w:t>题设置</w:t>
      </w:r>
      <w:proofErr w:type="gramEnd"/>
      <w:r>
        <w:rPr>
          <w:rFonts w:ascii="宋体" w:eastAsia="宋体" w:hAnsi="宋体"/>
          <w:color w:val="000000"/>
          <w:sz w:val="24"/>
          <w:szCs w:val="24"/>
        </w:rPr>
        <w:t>四个选项，只有一个选项是正确的，错</w:t>
      </w:r>
      <w:proofErr w:type="gramStart"/>
      <w:r>
        <w:rPr>
          <w:rFonts w:ascii="宋体" w:eastAsia="宋体" w:hAnsi="宋体"/>
          <w:color w:val="000000"/>
          <w:sz w:val="24"/>
          <w:szCs w:val="24"/>
        </w:rPr>
        <w:t>选漏选</w:t>
      </w:r>
      <w:proofErr w:type="gramEnd"/>
      <w:r>
        <w:rPr>
          <w:rFonts w:ascii="宋体" w:eastAsia="宋体" w:hAnsi="宋体"/>
          <w:color w:val="000000"/>
          <w:sz w:val="24"/>
          <w:szCs w:val="24"/>
        </w:rPr>
        <w:t>均不得分。</w:t>
      </w:r>
    </w:p>
    <w:p w:rsidR="00673B63" w:rsidRDefault="00A04D0E">
      <w:pPr>
        <w:spacing w:line="520" w:lineRule="exact"/>
        <w:ind w:firstLine="540"/>
        <w:rPr>
          <w:rFonts w:ascii="宋体" w:eastAsia="宋体" w:hAnsi="宋体"/>
          <w:color w:val="000000"/>
          <w:sz w:val="24"/>
          <w:szCs w:val="24"/>
        </w:rPr>
      </w:pPr>
      <w:r>
        <w:rPr>
          <w:rFonts w:ascii="宋体" w:eastAsia="宋体" w:hAnsi="宋体"/>
          <w:color w:val="000000"/>
          <w:sz w:val="24"/>
          <w:szCs w:val="24"/>
        </w:rPr>
        <w:t>2. 是非判断题  共30道题，根据题目判断对错与否，判断正确得分。</w:t>
      </w:r>
    </w:p>
    <w:p w:rsidR="00673B63" w:rsidRDefault="00A04D0E">
      <w:pPr>
        <w:spacing w:line="520" w:lineRule="exact"/>
        <w:ind w:firstLine="540"/>
        <w:rPr>
          <w:rFonts w:ascii="宋体" w:eastAsia="宋体" w:hAnsi="宋体"/>
          <w:color w:val="000000"/>
          <w:sz w:val="24"/>
          <w:szCs w:val="24"/>
        </w:rPr>
      </w:pPr>
      <w:r>
        <w:rPr>
          <w:rFonts w:ascii="宋体" w:eastAsia="宋体" w:hAnsi="宋体"/>
          <w:color w:val="000000"/>
          <w:sz w:val="24"/>
          <w:szCs w:val="24"/>
        </w:rPr>
        <w:t>3.案例分析题   共2道题，对案例进行系统分析，回答案例提问，按照案例分析要点正确与否计分。</w:t>
      </w:r>
    </w:p>
    <w:p w:rsidR="00673B63" w:rsidRDefault="00A04D0E">
      <w:pPr>
        <w:spacing w:line="520" w:lineRule="exact"/>
        <w:ind w:firstLine="540"/>
        <w:rPr>
          <w:rFonts w:ascii="宋体" w:eastAsia="宋体" w:hAnsi="宋体"/>
          <w:color w:val="000000"/>
          <w:sz w:val="24"/>
          <w:szCs w:val="24"/>
        </w:rPr>
      </w:pPr>
      <w:r>
        <w:rPr>
          <w:rFonts w:ascii="宋体" w:eastAsia="宋体" w:hAnsi="宋体"/>
          <w:b/>
          <w:bCs/>
          <w:color w:val="000000"/>
          <w:sz w:val="24"/>
          <w:szCs w:val="24"/>
        </w:rPr>
        <w:t>特别提示：考生在考试过程中，所有答案务必按照题目顺序编号依次填写在答题卡上，不得将试卷带出考场。考试结束后试卷、答题卡将统一回收，笔试最终成绩以答题卡为准，答案填写答题卡以外的视作无效成绩。</w:t>
      </w:r>
    </w:p>
    <w:p w:rsidR="00673B63" w:rsidRDefault="00A04D0E">
      <w:pPr>
        <w:spacing w:line="520" w:lineRule="exact"/>
        <w:ind w:firstLine="540"/>
        <w:rPr>
          <w:rFonts w:ascii="宋体" w:eastAsia="宋体" w:hAnsi="宋体"/>
          <w:b/>
          <w:bCs/>
          <w:color w:val="000000"/>
          <w:sz w:val="24"/>
          <w:szCs w:val="24"/>
        </w:rPr>
      </w:pPr>
      <w:r>
        <w:rPr>
          <w:rFonts w:ascii="宋体" w:eastAsia="宋体" w:hAnsi="宋体"/>
          <w:b/>
          <w:bCs/>
          <w:color w:val="000000"/>
          <w:sz w:val="24"/>
          <w:szCs w:val="24"/>
        </w:rPr>
        <w:t>（三）评分办法</w:t>
      </w:r>
    </w:p>
    <w:p w:rsidR="00673B63" w:rsidRDefault="00A04D0E">
      <w:pPr>
        <w:spacing w:line="520" w:lineRule="exact"/>
        <w:ind w:firstLine="540"/>
        <w:rPr>
          <w:rFonts w:ascii="宋体" w:eastAsia="宋体" w:hAnsi="宋体"/>
          <w:color w:val="000000"/>
          <w:sz w:val="24"/>
          <w:szCs w:val="24"/>
        </w:rPr>
      </w:pPr>
      <w:r>
        <w:rPr>
          <w:rFonts w:ascii="宋体" w:eastAsia="宋体" w:hAnsi="宋体"/>
          <w:bCs/>
          <w:color w:val="000000"/>
          <w:sz w:val="24"/>
          <w:szCs w:val="24"/>
        </w:rPr>
        <w:t>1.</w:t>
      </w:r>
      <w:r>
        <w:rPr>
          <w:rFonts w:ascii="宋体" w:eastAsia="宋体" w:hAnsi="宋体"/>
          <w:color w:val="000000"/>
          <w:sz w:val="24"/>
          <w:szCs w:val="24"/>
        </w:rPr>
        <w:t>单项选择题（50分）从四个备选答案中，选择唯一正确的答案，漏选、错选均不得分，每题1分。</w:t>
      </w:r>
    </w:p>
    <w:p w:rsidR="00673B63" w:rsidRDefault="00A04D0E">
      <w:pPr>
        <w:spacing w:line="520" w:lineRule="exact"/>
        <w:ind w:firstLine="540"/>
        <w:rPr>
          <w:rFonts w:ascii="宋体" w:eastAsia="宋体" w:hAnsi="宋体"/>
          <w:color w:val="000000"/>
          <w:sz w:val="24"/>
          <w:szCs w:val="24"/>
        </w:rPr>
      </w:pPr>
      <w:r>
        <w:rPr>
          <w:rFonts w:ascii="宋体" w:eastAsia="宋体" w:hAnsi="宋体"/>
          <w:color w:val="000000"/>
          <w:sz w:val="24"/>
          <w:szCs w:val="24"/>
        </w:rPr>
        <w:t>2. 是非判断题 （30分）</w:t>
      </w:r>
      <w:r>
        <w:rPr>
          <w:rFonts w:ascii="Calibri" w:eastAsia="Calibri" w:hAnsi="Calibri"/>
          <w:color w:val="000000"/>
          <w:sz w:val="24"/>
          <w:szCs w:val="24"/>
        </w:rPr>
        <w:t xml:space="preserve"> </w:t>
      </w:r>
      <w:r>
        <w:rPr>
          <w:rFonts w:ascii="宋体" w:eastAsia="宋体" w:hAnsi="宋体"/>
          <w:color w:val="000000"/>
          <w:sz w:val="24"/>
          <w:szCs w:val="24"/>
        </w:rPr>
        <w:t>按照要求判断对、错，每题1分，正确给分，错误不得分。</w:t>
      </w:r>
    </w:p>
    <w:p w:rsidR="00673B63" w:rsidRDefault="00A04D0E">
      <w:pPr>
        <w:spacing w:line="520" w:lineRule="exact"/>
        <w:ind w:firstLine="540"/>
        <w:rPr>
          <w:rFonts w:ascii="宋体" w:eastAsia="宋体" w:hAnsi="宋体"/>
          <w:color w:val="000000"/>
          <w:sz w:val="24"/>
          <w:szCs w:val="24"/>
        </w:rPr>
      </w:pPr>
      <w:r>
        <w:rPr>
          <w:rFonts w:ascii="宋体" w:eastAsia="宋体" w:hAnsi="宋体"/>
          <w:color w:val="000000"/>
          <w:sz w:val="24"/>
          <w:szCs w:val="24"/>
        </w:rPr>
        <w:t>3.案例分析题 （20分）2题， 按要求结合案例分析答案，</w:t>
      </w:r>
      <w:r>
        <w:rPr>
          <w:rFonts w:ascii="宋体" w:eastAsia="宋体" w:hAnsi="宋体" w:hint="eastAsia"/>
          <w:color w:val="000000"/>
          <w:sz w:val="24"/>
          <w:szCs w:val="24"/>
        </w:rPr>
        <w:t>,</w:t>
      </w:r>
      <w:r>
        <w:rPr>
          <w:rFonts w:ascii="宋体" w:eastAsia="宋体" w:hAnsi="宋体"/>
          <w:color w:val="000000"/>
          <w:sz w:val="24"/>
          <w:szCs w:val="24"/>
        </w:rPr>
        <w:t>题</w:t>
      </w:r>
      <w:r>
        <w:rPr>
          <w:rFonts w:ascii="宋体" w:eastAsia="宋体" w:hAnsi="宋体" w:hint="eastAsia"/>
          <w:color w:val="000000"/>
          <w:sz w:val="24"/>
          <w:szCs w:val="24"/>
        </w:rPr>
        <w:t>一</w:t>
      </w:r>
      <w:proofErr w:type="gramStart"/>
      <w:r>
        <w:rPr>
          <w:rFonts w:ascii="宋体" w:eastAsia="宋体" w:hAnsi="宋体"/>
          <w:color w:val="000000"/>
          <w:sz w:val="24"/>
          <w:szCs w:val="24"/>
        </w:rPr>
        <w:t>12</w:t>
      </w:r>
      <w:proofErr w:type="gramEnd"/>
      <w:r>
        <w:rPr>
          <w:rFonts w:ascii="宋体" w:eastAsia="宋体" w:hAnsi="宋体"/>
          <w:color w:val="000000"/>
          <w:sz w:val="24"/>
          <w:szCs w:val="24"/>
        </w:rPr>
        <w:t>分</w:t>
      </w:r>
      <w:r>
        <w:rPr>
          <w:rFonts w:ascii="宋体" w:eastAsia="宋体" w:hAnsi="宋体" w:hint="eastAsia"/>
          <w:color w:val="000000"/>
          <w:sz w:val="24"/>
          <w:szCs w:val="24"/>
        </w:rPr>
        <w:t>，题二</w:t>
      </w:r>
      <w:proofErr w:type="gramStart"/>
      <w:r>
        <w:rPr>
          <w:rFonts w:ascii="宋体" w:eastAsia="宋体" w:hAnsi="宋体" w:hint="eastAsia"/>
          <w:color w:val="000000"/>
          <w:sz w:val="24"/>
          <w:szCs w:val="24"/>
        </w:rPr>
        <w:t>8</w:t>
      </w:r>
      <w:proofErr w:type="gramEnd"/>
      <w:r>
        <w:rPr>
          <w:rFonts w:ascii="宋体" w:eastAsia="宋体" w:hAnsi="宋体" w:hint="eastAsia"/>
          <w:color w:val="000000"/>
          <w:sz w:val="24"/>
          <w:szCs w:val="24"/>
        </w:rPr>
        <w:t>分</w:t>
      </w:r>
      <w:r>
        <w:rPr>
          <w:rFonts w:ascii="宋体" w:eastAsia="宋体" w:hAnsi="宋体"/>
          <w:color w:val="000000"/>
          <w:sz w:val="24"/>
          <w:szCs w:val="24"/>
        </w:rPr>
        <w:t>，按照答题要点赋分。</w:t>
      </w:r>
    </w:p>
    <w:p w:rsidR="00673B63" w:rsidRDefault="00A04D0E">
      <w:pPr>
        <w:spacing w:line="520" w:lineRule="exact"/>
        <w:ind w:firstLineChars="200" w:firstLine="482"/>
        <w:rPr>
          <w:rFonts w:ascii="宋体" w:eastAsia="宋体" w:hAnsi="宋体"/>
          <w:b/>
          <w:bCs/>
          <w:color w:val="000000"/>
          <w:sz w:val="24"/>
          <w:szCs w:val="24"/>
        </w:rPr>
      </w:pPr>
      <w:r>
        <w:rPr>
          <w:rFonts w:ascii="宋体" w:eastAsia="宋体" w:hAnsi="宋体"/>
          <w:b/>
          <w:bCs/>
          <w:color w:val="000000"/>
          <w:sz w:val="24"/>
          <w:szCs w:val="24"/>
        </w:rPr>
        <w:t>五、考试样卷（详见附件</w:t>
      </w:r>
      <w:r>
        <w:rPr>
          <w:rFonts w:ascii="Calibri" w:eastAsia="Calibri" w:hAnsi="Calibri"/>
          <w:b/>
          <w:bCs/>
          <w:color w:val="000000"/>
          <w:sz w:val="24"/>
          <w:szCs w:val="24"/>
        </w:rPr>
        <w:t>1</w:t>
      </w:r>
      <w:r>
        <w:rPr>
          <w:rFonts w:ascii="宋体" w:eastAsia="宋体" w:hAnsi="宋体"/>
          <w:b/>
          <w:bCs/>
          <w:color w:val="000000"/>
          <w:sz w:val="24"/>
          <w:szCs w:val="24"/>
        </w:rPr>
        <w:t>）</w:t>
      </w:r>
    </w:p>
    <w:p w:rsidR="00673B63" w:rsidRDefault="00673B63">
      <w:pPr>
        <w:spacing w:before="187" w:after="187" w:line="520" w:lineRule="exact"/>
        <w:jc w:val="center"/>
        <w:rPr>
          <w:rFonts w:ascii="宋体" w:eastAsia="宋体" w:hAnsi="宋体"/>
          <w:b/>
          <w:bCs/>
          <w:color w:val="000000"/>
          <w:sz w:val="28"/>
          <w:szCs w:val="28"/>
        </w:rPr>
      </w:pPr>
    </w:p>
    <w:p w:rsidR="00673B63" w:rsidRDefault="00A04D0E">
      <w:pPr>
        <w:spacing w:before="187" w:after="187" w:line="520" w:lineRule="exact"/>
        <w:jc w:val="center"/>
        <w:rPr>
          <w:rFonts w:ascii="宋体" w:eastAsia="宋体" w:hAnsi="宋体"/>
          <w:b/>
          <w:bCs/>
          <w:color w:val="000000"/>
          <w:sz w:val="28"/>
          <w:szCs w:val="28"/>
        </w:rPr>
      </w:pPr>
      <w:r>
        <w:rPr>
          <w:rFonts w:ascii="宋体" w:eastAsia="宋体" w:hAnsi="宋体"/>
          <w:b/>
          <w:bCs/>
          <w:color w:val="000000"/>
          <w:sz w:val="28"/>
          <w:szCs w:val="28"/>
        </w:rPr>
        <w:lastRenderedPageBreak/>
        <w:t>第二部分</w:t>
      </w:r>
      <w:r>
        <w:rPr>
          <w:rFonts w:ascii="Calibri" w:eastAsia="Calibri" w:hAnsi="Calibri"/>
          <w:b/>
          <w:bCs/>
          <w:color w:val="000000"/>
          <w:sz w:val="28"/>
          <w:szCs w:val="28"/>
        </w:rPr>
        <w:t xml:space="preserve">  </w:t>
      </w:r>
      <w:r>
        <w:rPr>
          <w:rFonts w:ascii="宋体" w:eastAsia="宋体" w:hAnsi="宋体"/>
          <w:b/>
          <w:bCs/>
          <w:color w:val="000000"/>
          <w:sz w:val="28"/>
          <w:szCs w:val="28"/>
        </w:rPr>
        <w:t>技能操作考试内容与评分办法</w:t>
      </w:r>
    </w:p>
    <w:p w:rsidR="00673B63" w:rsidRDefault="00A04D0E">
      <w:pPr>
        <w:spacing w:line="360" w:lineRule="auto"/>
        <w:jc w:val="left"/>
        <w:rPr>
          <w:rFonts w:ascii="宋体" w:eastAsia="宋体" w:hAnsi="宋体"/>
          <w:b/>
          <w:bCs/>
          <w:color w:val="000000"/>
          <w:sz w:val="28"/>
          <w:szCs w:val="28"/>
        </w:rPr>
      </w:pPr>
      <w:bookmarkStart w:id="0" w:name="_Hlk97470888"/>
      <w:r>
        <w:rPr>
          <w:rFonts w:ascii="宋体" w:eastAsia="宋体" w:hAnsi="宋体"/>
          <w:b/>
          <w:bCs/>
          <w:color w:val="000000"/>
          <w:sz w:val="28"/>
          <w:szCs w:val="28"/>
        </w:rPr>
        <w:t>一、技能操作考试内容</w:t>
      </w:r>
    </w:p>
    <w:p w:rsidR="00673B63" w:rsidRDefault="00A04D0E">
      <w:pPr>
        <w:spacing w:line="520" w:lineRule="exact"/>
        <w:ind w:firstLineChars="200" w:firstLine="482"/>
        <w:rPr>
          <w:rFonts w:ascii="宋体" w:eastAsia="宋体" w:hAnsi="宋体"/>
          <w:color w:val="000000"/>
          <w:sz w:val="24"/>
          <w:szCs w:val="24"/>
        </w:rPr>
      </w:pPr>
      <w:r>
        <w:rPr>
          <w:rFonts w:ascii="宋体" w:eastAsia="宋体" w:hAnsi="宋体"/>
          <w:b/>
          <w:bCs/>
          <w:color w:val="000000"/>
          <w:sz w:val="24"/>
          <w:szCs w:val="24"/>
        </w:rPr>
        <w:t>（一）</w:t>
      </w:r>
      <w:r>
        <w:rPr>
          <w:rFonts w:ascii="宋体" w:eastAsia="宋体" w:hAnsi="宋体" w:hint="eastAsia"/>
          <w:b/>
          <w:bCs/>
          <w:color w:val="000000"/>
          <w:sz w:val="24"/>
          <w:szCs w:val="24"/>
        </w:rPr>
        <w:t>清洁照护</w:t>
      </w:r>
      <w:r>
        <w:rPr>
          <w:rFonts w:ascii="宋体" w:eastAsia="宋体" w:hAnsi="宋体"/>
          <w:b/>
          <w:bCs/>
          <w:color w:val="000000"/>
          <w:sz w:val="24"/>
          <w:szCs w:val="24"/>
        </w:rPr>
        <w:t>——</w:t>
      </w:r>
      <w:bookmarkStart w:id="1" w:name="_Hlk97068965"/>
      <w:r>
        <w:rPr>
          <w:rFonts w:ascii="宋体" w:eastAsia="宋体" w:hAnsi="宋体" w:hint="eastAsia"/>
          <w:color w:val="000000"/>
          <w:sz w:val="24"/>
          <w:szCs w:val="24"/>
        </w:rPr>
        <w:t>床上用品更换</w:t>
      </w:r>
      <w:bookmarkEnd w:id="1"/>
    </w:p>
    <w:p w:rsidR="00673B63" w:rsidRDefault="00A04D0E">
      <w:pPr>
        <w:spacing w:line="520" w:lineRule="exact"/>
        <w:ind w:firstLineChars="200" w:firstLine="482"/>
        <w:rPr>
          <w:rFonts w:ascii="宋体" w:eastAsia="宋体" w:hAnsi="宋体"/>
          <w:b/>
          <w:bCs/>
          <w:color w:val="000000"/>
          <w:sz w:val="24"/>
          <w:szCs w:val="24"/>
        </w:rPr>
      </w:pPr>
      <w:r>
        <w:rPr>
          <w:rFonts w:ascii="宋体" w:eastAsia="宋体" w:hAnsi="宋体"/>
          <w:b/>
          <w:bCs/>
          <w:color w:val="000000"/>
          <w:sz w:val="24"/>
          <w:szCs w:val="24"/>
        </w:rPr>
        <w:t>（二）</w:t>
      </w:r>
      <w:r>
        <w:rPr>
          <w:rFonts w:ascii="宋体" w:eastAsia="宋体" w:hAnsi="宋体" w:hint="eastAsia"/>
          <w:b/>
          <w:bCs/>
          <w:color w:val="000000"/>
          <w:sz w:val="24"/>
          <w:szCs w:val="24"/>
        </w:rPr>
        <w:t>冷热应用</w:t>
      </w:r>
      <w:r>
        <w:rPr>
          <w:rFonts w:ascii="宋体" w:eastAsia="宋体" w:hAnsi="宋体"/>
          <w:b/>
          <w:bCs/>
          <w:color w:val="000000"/>
          <w:sz w:val="24"/>
          <w:szCs w:val="24"/>
        </w:rPr>
        <w:t>——</w:t>
      </w:r>
      <w:r>
        <w:rPr>
          <w:rFonts w:ascii="宋体" w:eastAsia="宋体" w:hAnsi="宋体" w:hint="eastAsia"/>
          <w:color w:val="000000"/>
          <w:sz w:val="24"/>
          <w:szCs w:val="24"/>
        </w:rPr>
        <w:t>热水袋使用</w:t>
      </w:r>
    </w:p>
    <w:p w:rsidR="00673B63" w:rsidRDefault="00A04D0E">
      <w:pPr>
        <w:spacing w:line="520" w:lineRule="exact"/>
        <w:rPr>
          <w:rFonts w:ascii="宋体" w:eastAsia="宋体" w:hAnsi="宋体"/>
          <w:b/>
          <w:bCs/>
          <w:color w:val="000000"/>
          <w:sz w:val="24"/>
          <w:szCs w:val="24"/>
        </w:rPr>
      </w:pPr>
      <w:r>
        <w:rPr>
          <w:rFonts w:ascii="宋体" w:eastAsia="宋体" w:hAnsi="宋体"/>
          <w:b/>
          <w:bCs/>
          <w:color w:val="000000"/>
          <w:sz w:val="28"/>
          <w:szCs w:val="28"/>
        </w:rPr>
        <w:t>二、</w:t>
      </w:r>
      <w:r>
        <w:rPr>
          <w:rFonts w:ascii="宋体" w:eastAsia="宋体" w:hAnsi="宋体"/>
          <w:b/>
          <w:bCs/>
          <w:color w:val="000000"/>
          <w:sz w:val="24"/>
          <w:szCs w:val="24"/>
        </w:rPr>
        <w:t>操作设置、技能要求、评分办法</w:t>
      </w:r>
    </w:p>
    <w:p w:rsidR="00673B63" w:rsidRDefault="00A04D0E">
      <w:pPr>
        <w:spacing w:line="520" w:lineRule="exact"/>
        <w:ind w:firstLineChars="200" w:firstLine="480"/>
        <w:rPr>
          <w:rFonts w:ascii="宋体" w:eastAsia="宋体" w:hAnsi="宋体"/>
          <w:color w:val="000000"/>
          <w:sz w:val="24"/>
          <w:szCs w:val="24"/>
        </w:rPr>
      </w:pPr>
      <w:r>
        <w:rPr>
          <w:rFonts w:ascii="宋体" w:eastAsia="宋体" w:hAnsi="宋体"/>
          <w:color w:val="000000"/>
          <w:sz w:val="24"/>
          <w:szCs w:val="24"/>
        </w:rPr>
        <w:t>1．老年保健与管理</w:t>
      </w:r>
      <w:r>
        <w:rPr>
          <w:rFonts w:ascii="宋体" w:eastAsia="宋体" w:hAnsi="宋体" w:hint="eastAsia"/>
          <w:color w:val="000000"/>
          <w:sz w:val="24"/>
          <w:szCs w:val="24"/>
        </w:rPr>
        <w:t>-</w:t>
      </w:r>
      <w:r>
        <w:rPr>
          <w:rFonts w:ascii="宋体" w:eastAsia="宋体" w:hAnsi="宋体"/>
          <w:color w:val="000000"/>
          <w:sz w:val="24"/>
          <w:szCs w:val="24"/>
        </w:rPr>
        <w:t>--</w:t>
      </w:r>
      <w:r>
        <w:rPr>
          <w:rFonts w:ascii="宋体" w:eastAsia="宋体" w:hAnsi="宋体" w:hint="eastAsia"/>
          <w:color w:val="000000"/>
          <w:sz w:val="24"/>
          <w:szCs w:val="24"/>
        </w:rPr>
        <w:t>床上用品更换</w:t>
      </w:r>
      <w:r>
        <w:rPr>
          <w:rFonts w:ascii="宋体" w:eastAsia="宋体" w:hAnsi="宋体"/>
          <w:color w:val="000000"/>
          <w:sz w:val="24"/>
          <w:szCs w:val="24"/>
        </w:rPr>
        <w:t xml:space="preserve">  项目分值40分</w:t>
      </w:r>
    </w:p>
    <w:p w:rsidR="00673B63" w:rsidRDefault="00A04D0E">
      <w:pPr>
        <w:spacing w:line="520" w:lineRule="exact"/>
        <w:ind w:firstLineChars="200" w:firstLine="480"/>
        <w:rPr>
          <w:rFonts w:ascii="宋体" w:eastAsia="宋体" w:hAnsi="宋体"/>
          <w:color w:val="000000"/>
          <w:sz w:val="24"/>
          <w:szCs w:val="24"/>
        </w:rPr>
      </w:pPr>
      <w:r>
        <w:rPr>
          <w:rFonts w:ascii="宋体" w:eastAsia="宋体" w:hAnsi="宋体" w:hint="eastAsia"/>
          <w:color w:val="000000"/>
          <w:sz w:val="24"/>
          <w:szCs w:val="24"/>
        </w:rPr>
        <w:t>【任务描述】王爷爷，8</w:t>
      </w:r>
      <w:r>
        <w:rPr>
          <w:rFonts w:ascii="宋体" w:eastAsia="宋体" w:hAnsi="宋体"/>
          <w:color w:val="000000"/>
          <w:sz w:val="24"/>
          <w:szCs w:val="24"/>
        </w:rPr>
        <w:t>0</w:t>
      </w:r>
      <w:r>
        <w:rPr>
          <w:rFonts w:ascii="宋体" w:eastAsia="宋体" w:hAnsi="宋体" w:hint="eastAsia"/>
          <w:color w:val="000000"/>
          <w:sz w:val="24"/>
          <w:szCs w:val="24"/>
        </w:rPr>
        <w:t>岁，失能老人，6年前诊断有高血压病，既往血压在140 ~ 180/90</w:t>
      </w:r>
      <w:r w:rsidRPr="0044446B">
        <w:rPr>
          <w:rFonts w:ascii="宋体" w:eastAsia="宋体" w:hAnsi="宋体" w:hint="eastAsia"/>
          <w:color w:val="000000"/>
          <w:sz w:val="24"/>
          <w:szCs w:val="24"/>
          <w:shd w:val="pct15" w:color="auto" w:fill="FFFFFF"/>
        </w:rPr>
        <w:t xml:space="preserve"> ~ </w:t>
      </w:r>
      <w:r>
        <w:rPr>
          <w:rFonts w:ascii="宋体" w:eastAsia="宋体" w:hAnsi="宋体" w:hint="eastAsia"/>
          <w:color w:val="000000"/>
          <w:sz w:val="24"/>
          <w:szCs w:val="24"/>
        </w:rPr>
        <w:t>110毫米汞柱(mmHg)波动，既往因脑出血导致偏瘫，一侧肢体不能自主运动。为了给老人创造干净整洁的环境</w:t>
      </w:r>
      <w:bookmarkStart w:id="2" w:name="_GoBack"/>
      <w:bookmarkEnd w:id="2"/>
      <w:r>
        <w:rPr>
          <w:rFonts w:ascii="宋体" w:eastAsia="宋体" w:hAnsi="宋体" w:hint="eastAsia"/>
          <w:color w:val="000000"/>
          <w:sz w:val="24"/>
          <w:szCs w:val="24"/>
        </w:rPr>
        <w:t>，让老人感觉舒适，照护人员需要为王爷爷更换床上用品。</w:t>
      </w:r>
      <w:r>
        <w:rPr>
          <w:rFonts w:ascii="宋体" w:eastAsia="宋体" w:hAnsi="宋体"/>
          <w:color w:val="000000"/>
          <w:sz w:val="24"/>
          <w:szCs w:val="24"/>
        </w:rPr>
        <w:t>考试时间为</w:t>
      </w:r>
      <w:r>
        <w:rPr>
          <w:rFonts w:ascii="Calibri" w:eastAsia="Calibri" w:hAnsi="Calibri"/>
          <w:color w:val="000000"/>
          <w:sz w:val="24"/>
          <w:szCs w:val="24"/>
        </w:rPr>
        <w:t>30</w:t>
      </w:r>
      <w:r>
        <w:rPr>
          <w:rFonts w:ascii="宋体" w:eastAsia="宋体" w:hAnsi="宋体"/>
          <w:color w:val="000000"/>
          <w:sz w:val="24"/>
          <w:szCs w:val="24"/>
        </w:rPr>
        <w:t>分钟，评分标准如下：</w:t>
      </w:r>
    </w:p>
    <w:tbl>
      <w:tblPr>
        <w:tblStyle w:val="aa"/>
        <w:tblW w:w="0" w:type="auto"/>
        <w:tblLayout w:type="fixed"/>
        <w:tblCellMar>
          <w:top w:w="120" w:type="dxa"/>
          <w:left w:w="60" w:type="dxa"/>
          <w:bottom w:w="120" w:type="dxa"/>
          <w:right w:w="60" w:type="dxa"/>
        </w:tblCellMar>
        <w:tblLook w:val="04A0" w:firstRow="1" w:lastRow="0" w:firstColumn="1" w:lastColumn="0" w:noHBand="0" w:noVBand="1"/>
      </w:tblPr>
      <w:tblGrid>
        <w:gridCol w:w="1140"/>
        <w:gridCol w:w="1440"/>
        <w:gridCol w:w="900"/>
        <w:gridCol w:w="5010"/>
        <w:gridCol w:w="735"/>
      </w:tblGrid>
      <w:tr w:rsidR="00673B63">
        <w:trPr>
          <w:trHeight w:val="420"/>
        </w:trPr>
        <w:tc>
          <w:tcPr>
            <w:tcW w:w="11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bookmarkStart w:id="3" w:name="_Hlk97469815"/>
            <w:r>
              <w:rPr>
                <w:rFonts w:ascii="宋体" w:eastAsia="宋体" w:hAnsi="宋体"/>
                <w:b/>
                <w:bCs/>
                <w:color w:val="000000"/>
                <w:kern w:val="0"/>
                <w:sz w:val="24"/>
                <w:szCs w:val="28"/>
              </w:rPr>
              <w:t>项目</w:t>
            </w: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r>
              <w:rPr>
                <w:rFonts w:ascii="宋体" w:eastAsia="宋体" w:hAnsi="宋体"/>
                <w:b/>
                <w:bCs/>
                <w:color w:val="000000"/>
                <w:kern w:val="0"/>
                <w:sz w:val="24"/>
                <w:szCs w:val="28"/>
              </w:rPr>
              <w:t>项目内容</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r>
              <w:rPr>
                <w:rFonts w:ascii="宋体" w:eastAsia="宋体" w:hAnsi="宋体"/>
                <w:b/>
                <w:bCs/>
                <w:color w:val="000000"/>
                <w:kern w:val="0"/>
                <w:sz w:val="24"/>
                <w:szCs w:val="28"/>
              </w:rPr>
              <w:t>分值</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r>
              <w:rPr>
                <w:rFonts w:ascii="宋体" w:eastAsia="宋体" w:hAnsi="宋体"/>
                <w:b/>
                <w:bCs/>
                <w:color w:val="000000"/>
                <w:kern w:val="0"/>
                <w:sz w:val="24"/>
                <w:szCs w:val="28"/>
              </w:rPr>
              <w:t>评价要点</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r>
              <w:rPr>
                <w:rFonts w:ascii="宋体" w:eastAsia="宋体" w:hAnsi="宋体"/>
                <w:b/>
                <w:bCs/>
                <w:color w:val="000000"/>
                <w:kern w:val="0"/>
                <w:sz w:val="24"/>
                <w:szCs w:val="28"/>
              </w:rPr>
              <w:t>得分</w:t>
            </w:r>
          </w:p>
        </w:tc>
      </w:tr>
      <w:tr w:rsidR="00673B63">
        <w:trPr>
          <w:trHeight w:val="630"/>
        </w:trPr>
        <w:tc>
          <w:tcPr>
            <w:tcW w:w="1140" w:type="dxa"/>
            <w:vMerge w:val="restart"/>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床</w:t>
            </w:r>
          </w:p>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上</w:t>
            </w:r>
          </w:p>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用</w:t>
            </w:r>
          </w:p>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品</w:t>
            </w:r>
          </w:p>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更</w:t>
            </w:r>
          </w:p>
          <w:p w:rsidR="00673B63" w:rsidRDefault="00A04D0E">
            <w:pPr>
              <w:jc w:val="center"/>
              <w:rPr>
                <w:rFonts w:ascii="宋体" w:eastAsia="宋体" w:hAnsi="宋体"/>
                <w:color w:val="000000"/>
                <w:kern w:val="0"/>
                <w:sz w:val="24"/>
                <w:szCs w:val="28"/>
                <w:highlight w:val="yellow"/>
              </w:rPr>
            </w:pPr>
            <w:r>
              <w:rPr>
                <w:rFonts w:ascii="宋体" w:eastAsia="宋体" w:hAnsi="宋体" w:hint="eastAsia"/>
                <w:color w:val="000000"/>
                <w:kern w:val="0"/>
                <w:sz w:val="24"/>
                <w:szCs w:val="28"/>
              </w:rPr>
              <w:t>换</w:t>
            </w: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评估</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2</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评估老年人的意识状态及自理能力</w:t>
            </w:r>
            <w:r>
              <w:rPr>
                <w:rFonts w:ascii="宋体" w:eastAsia="宋体" w:hAnsi="宋体"/>
                <w:color w:val="000000"/>
                <w:kern w:val="0"/>
                <w:sz w:val="24"/>
                <w:szCs w:val="28"/>
              </w:rPr>
              <w:t>（2分）。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405"/>
        </w:trPr>
        <w:tc>
          <w:tcPr>
            <w:tcW w:w="1140"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highlight w:val="yellow"/>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准备</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12</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着装整洁</w:t>
            </w:r>
            <w:r>
              <w:rPr>
                <w:rFonts w:ascii="宋体" w:eastAsia="宋体" w:hAnsi="宋体"/>
                <w:color w:val="000000"/>
                <w:kern w:val="0"/>
                <w:sz w:val="24"/>
                <w:szCs w:val="28"/>
              </w:rPr>
              <w:t>（2分）；</w:t>
            </w:r>
            <w:r>
              <w:rPr>
                <w:rFonts w:ascii="宋体" w:eastAsia="宋体" w:hAnsi="宋体" w:hint="eastAsia"/>
                <w:color w:val="000000"/>
                <w:kern w:val="0"/>
                <w:sz w:val="24"/>
                <w:szCs w:val="28"/>
              </w:rPr>
              <w:t>戴口罩</w:t>
            </w:r>
            <w:r>
              <w:rPr>
                <w:rFonts w:ascii="宋体" w:eastAsia="宋体" w:hAnsi="宋体"/>
                <w:color w:val="000000"/>
                <w:kern w:val="0"/>
                <w:sz w:val="24"/>
                <w:szCs w:val="28"/>
              </w:rPr>
              <w:t>（2分）；</w:t>
            </w:r>
            <w:r>
              <w:rPr>
                <w:rFonts w:ascii="宋体" w:eastAsia="宋体" w:hAnsi="宋体" w:hint="eastAsia"/>
                <w:color w:val="000000"/>
                <w:kern w:val="0"/>
                <w:sz w:val="24"/>
                <w:szCs w:val="28"/>
              </w:rPr>
              <w:t>室内安静</w:t>
            </w:r>
            <w:r>
              <w:rPr>
                <w:rFonts w:ascii="宋体" w:eastAsia="宋体" w:hAnsi="宋体"/>
                <w:color w:val="000000"/>
                <w:kern w:val="0"/>
                <w:sz w:val="24"/>
                <w:szCs w:val="28"/>
              </w:rPr>
              <w:t>（2分）；</w:t>
            </w:r>
            <w:proofErr w:type="gramStart"/>
            <w:r>
              <w:rPr>
                <w:rFonts w:ascii="宋体" w:eastAsia="宋体" w:hAnsi="宋体" w:hint="eastAsia"/>
                <w:color w:val="000000"/>
                <w:kern w:val="0"/>
                <w:sz w:val="24"/>
                <w:szCs w:val="28"/>
              </w:rPr>
              <w:t>扫床车</w:t>
            </w:r>
            <w:proofErr w:type="gramEnd"/>
            <w:r>
              <w:rPr>
                <w:rFonts w:ascii="宋体" w:eastAsia="宋体" w:hAnsi="宋体" w:hint="eastAsia"/>
                <w:color w:val="000000"/>
                <w:kern w:val="0"/>
                <w:sz w:val="24"/>
                <w:szCs w:val="28"/>
              </w:rPr>
              <w:t>一辆</w:t>
            </w:r>
            <w:r>
              <w:rPr>
                <w:rFonts w:ascii="宋体" w:eastAsia="宋体" w:hAnsi="宋体"/>
                <w:color w:val="000000"/>
                <w:kern w:val="0"/>
                <w:sz w:val="24"/>
                <w:szCs w:val="28"/>
              </w:rPr>
              <w:t>（2分）；</w:t>
            </w:r>
            <w:proofErr w:type="gramStart"/>
            <w:r>
              <w:rPr>
                <w:rFonts w:ascii="宋体" w:eastAsia="宋体" w:hAnsi="宋体" w:hint="eastAsia"/>
                <w:color w:val="000000"/>
                <w:kern w:val="0"/>
                <w:sz w:val="24"/>
                <w:szCs w:val="28"/>
              </w:rPr>
              <w:t>床刷1把</w:t>
            </w:r>
            <w:proofErr w:type="gramEnd"/>
            <w:r>
              <w:rPr>
                <w:rFonts w:ascii="宋体" w:eastAsia="宋体" w:hAnsi="宋体"/>
                <w:color w:val="000000"/>
                <w:kern w:val="0"/>
                <w:sz w:val="24"/>
                <w:szCs w:val="28"/>
              </w:rPr>
              <w:t>（2分）；</w:t>
            </w:r>
            <w:r>
              <w:rPr>
                <w:rFonts w:ascii="宋体" w:eastAsia="宋体" w:hAnsi="宋体" w:hint="eastAsia"/>
                <w:color w:val="000000"/>
                <w:kern w:val="0"/>
                <w:sz w:val="24"/>
                <w:szCs w:val="28"/>
              </w:rPr>
              <w:t>一次性</w:t>
            </w:r>
            <w:proofErr w:type="gramStart"/>
            <w:r>
              <w:rPr>
                <w:rFonts w:ascii="宋体" w:eastAsia="宋体" w:hAnsi="宋体" w:hint="eastAsia"/>
                <w:color w:val="000000"/>
                <w:kern w:val="0"/>
                <w:sz w:val="24"/>
                <w:szCs w:val="28"/>
              </w:rPr>
              <w:t>床刷套</w:t>
            </w:r>
            <w:proofErr w:type="gramEnd"/>
            <w:r>
              <w:rPr>
                <w:rFonts w:ascii="宋体" w:eastAsia="宋体" w:hAnsi="宋体"/>
                <w:color w:val="000000"/>
                <w:kern w:val="0"/>
                <w:sz w:val="24"/>
                <w:szCs w:val="28"/>
              </w:rPr>
              <w:t>（2分）。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480"/>
        </w:trPr>
        <w:tc>
          <w:tcPr>
            <w:tcW w:w="1140"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highlight w:val="yellow"/>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折叠棉被</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6</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将棉被折叠成方块状</w:t>
            </w:r>
            <w:r>
              <w:rPr>
                <w:rFonts w:ascii="宋体" w:eastAsia="宋体" w:hAnsi="宋体"/>
                <w:color w:val="000000"/>
                <w:kern w:val="0"/>
                <w:sz w:val="24"/>
                <w:szCs w:val="28"/>
              </w:rPr>
              <w:t>（4分），</w:t>
            </w:r>
            <w:r>
              <w:rPr>
                <w:rFonts w:ascii="宋体" w:eastAsia="宋体" w:hAnsi="宋体" w:hint="eastAsia"/>
                <w:color w:val="000000"/>
                <w:kern w:val="0"/>
                <w:sz w:val="24"/>
                <w:szCs w:val="28"/>
              </w:rPr>
              <w:t>枕头放于棉被上</w:t>
            </w:r>
            <w:r>
              <w:rPr>
                <w:rFonts w:ascii="宋体" w:eastAsia="宋体" w:hAnsi="宋体"/>
                <w:color w:val="000000"/>
                <w:kern w:val="0"/>
                <w:sz w:val="24"/>
                <w:szCs w:val="28"/>
              </w:rPr>
              <w:t>（2分）。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390"/>
        </w:trPr>
        <w:tc>
          <w:tcPr>
            <w:tcW w:w="1140"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highlight w:val="yellow"/>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整理床单</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12</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8"/>
              </w:rPr>
            </w:pPr>
            <w:r>
              <w:rPr>
                <w:rFonts w:ascii="宋体" w:eastAsia="宋体" w:hAnsi="宋体" w:hint="eastAsia"/>
                <w:color w:val="000000"/>
                <w:kern w:val="0"/>
                <w:sz w:val="24"/>
                <w:szCs w:val="28"/>
              </w:rPr>
              <w:t>按先床头后床尾的顺序</w:t>
            </w:r>
            <w:r>
              <w:rPr>
                <w:rFonts w:ascii="宋体" w:eastAsia="宋体" w:hAnsi="宋体"/>
                <w:color w:val="000000"/>
                <w:kern w:val="0"/>
                <w:sz w:val="24"/>
                <w:szCs w:val="28"/>
              </w:rPr>
              <w:t>（4分）</w:t>
            </w:r>
            <w:r>
              <w:rPr>
                <w:rFonts w:ascii="宋体" w:eastAsia="宋体" w:hAnsi="宋体" w:hint="eastAsia"/>
                <w:color w:val="000000"/>
                <w:kern w:val="0"/>
                <w:sz w:val="24"/>
                <w:szCs w:val="28"/>
              </w:rPr>
              <w:t>先将床头部位床单反折于床褥下压紧</w:t>
            </w:r>
            <w:r>
              <w:rPr>
                <w:rFonts w:ascii="宋体" w:eastAsia="宋体" w:hAnsi="宋体"/>
                <w:color w:val="000000"/>
                <w:kern w:val="0"/>
                <w:sz w:val="24"/>
                <w:szCs w:val="28"/>
              </w:rPr>
              <w:t>（4分）、</w:t>
            </w:r>
            <w:r>
              <w:rPr>
                <w:rFonts w:ascii="宋体" w:eastAsia="宋体" w:hAnsi="宋体" w:hint="eastAsia"/>
                <w:color w:val="000000"/>
                <w:kern w:val="0"/>
                <w:sz w:val="24"/>
                <w:szCs w:val="28"/>
              </w:rPr>
              <w:t>再将床尾部床单</w:t>
            </w:r>
            <w:proofErr w:type="gramStart"/>
            <w:r>
              <w:rPr>
                <w:rFonts w:ascii="宋体" w:eastAsia="宋体" w:hAnsi="宋体" w:hint="eastAsia"/>
                <w:color w:val="000000"/>
                <w:kern w:val="0"/>
                <w:sz w:val="24"/>
                <w:szCs w:val="28"/>
              </w:rPr>
              <w:t>抻</w:t>
            </w:r>
            <w:proofErr w:type="gramEnd"/>
            <w:r>
              <w:rPr>
                <w:rFonts w:ascii="宋体" w:eastAsia="宋体" w:hAnsi="宋体" w:hint="eastAsia"/>
                <w:color w:val="000000"/>
                <w:kern w:val="0"/>
                <w:sz w:val="24"/>
                <w:szCs w:val="28"/>
              </w:rPr>
              <w:t>平反折于床褥下</w:t>
            </w:r>
            <w:r>
              <w:rPr>
                <w:rFonts w:ascii="宋体" w:eastAsia="宋体" w:hAnsi="宋体"/>
                <w:color w:val="000000"/>
                <w:kern w:val="0"/>
                <w:sz w:val="24"/>
                <w:szCs w:val="28"/>
              </w:rPr>
              <w:t>（4分）</w:t>
            </w:r>
            <w:r>
              <w:rPr>
                <w:rFonts w:ascii="宋体" w:eastAsia="宋体" w:hAnsi="宋体" w:hint="eastAsia"/>
                <w:color w:val="000000"/>
                <w:kern w:val="0"/>
                <w:sz w:val="24"/>
                <w:szCs w:val="28"/>
              </w:rPr>
              <w:t>.</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480"/>
        </w:trPr>
        <w:tc>
          <w:tcPr>
            <w:tcW w:w="1140"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highlight w:val="yellow"/>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73B63" w:rsidRDefault="00A04D0E">
            <w:pPr>
              <w:jc w:val="center"/>
              <w:rPr>
                <w:rFonts w:ascii="微软雅黑" w:eastAsia="微软雅黑" w:hAnsi="微软雅黑"/>
                <w:color w:val="000000"/>
                <w:kern w:val="0"/>
                <w:sz w:val="24"/>
                <w:szCs w:val="28"/>
              </w:rPr>
            </w:pPr>
            <w:proofErr w:type="gramStart"/>
            <w:r>
              <w:rPr>
                <w:rFonts w:ascii="微软雅黑" w:eastAsia="微软雅黑" w:hAnsi="微软雅黑" w:hint="eastAsia"/>
                <w:color w:val="000000"/>
                <w:kern w:val="0"/>
                <w:sz w:val="24"/>
                <w:szCs w:val="28"/>
              </w:rPr>
              <w:t>准备床刷</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4</w:t>
            </w:r>
          </w:p>
        </w:tc>
        <w:tc>
          <w:tcPr>
            <w:tcW w:w="50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73B63" w:rsidRDefault="00A04D0E">
            <w:pPr>
              <w:jc w:val="left"/>
              <w:rPr>
                <w:rFonts w:ascii="宋体" w:eastAsia="宋体" w:hAnsi="宋体"/>
                <w:color w:val="000000"/>
                <w:kern w:val="0"/>
                <w:sz w:val="24"/>
                <w:szCs w:val="28"/>
              </w:rPr>
            </w:pPr>
            <w:proofErr w:type="gramStart"/>
            <w:r>
              <w:rPr>
                <w:rFonts w:ascii="宋体" w:eastAsia="宋体" w:hAnsi="宋体" w:hint="eastAsia"/>
                <w:color w:val="000000"/>
                <w:kern w:val="0"/>
                <w:sz w:val="24"/>
                <w:szCs w:val="28"/>
              </w:rPr>
              <w:t>将床刷套套</w:t>
            </w:r>
            <w:proofErr w:type="gramEnd"/>
            <w:r>
              <w:rPr>
                <w:rFonts w:ascii="宋体" w:eastAsia="宋体" w:hAnsi="宋体" w:hint="eastAsia"/>
                <w:color w:val="000000"/>
                <w:kern w:val="0"/>
                <w:sz w:val="24"/>
                <w:szCs w:val="28"/>
              </w:rPr>
              <w:t>在床刷外面</w:t>
            </w:r>
            <w:r>
              <w:rPr>
                <w:rFonts w:ascii="宋体" w:eastAsia="宋体" w:hAnsi="宋体"/>
                <w:color w:val="000000"/>
                <w:kern w:val="0"/>
                <w:sz w:val="24"/>
                <w:szCs w:val="28"/>
              </w:rPr>
              <w:t>（4分）。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480"/>
        </w:trPr>
        <w:tc>
          <w:tcPr>
            <w:tcW w:w="1140"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highlight w:val="yellow"/>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清扫床单</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4</w:t>
            </w:r>
          </w:p>
        </w:tc>
        <w:tc>
          <w:tcPr>
            <w:tcW w:w="50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73B63" w:rsidRDefault="00A04D0E">
            <w:pPr>
              <w:jc w:val="left"/>
              <w:rPr>
                <w:rFonts w:ascii="宋体" w:eastAsia="宋体" w:hAnsi="宋体"/>
                <w:color w:val="000000"/>
                <w:kern w:val="0"/>
                <w:sz w:val="24"/>
                <w:szCs w:val="28"/>
              </w:rPr>
            </w:pPr>
            <w:r>
              <w:rPr>
                <w:rFonts w:ascii="宋体" w:eastAsia="宋体" w:hAnsi="宋体" w:hint="eastAsia"/>
                <w:color w:val="000000"/>
                <w:kern w:val="0"/>
                <w:sz w:val="24"/>
                <w:szCs w:val="28"/>
              </w:rPr>
              <w:t>从床头纵向</w:t>
            </w:r>
            <w:proofErr w:type="gramStart"/>
            <w:r>
              <w:rPr>
                <w:rFonts w:ascii="宋体" w:eastAsia="宋体" w:hAnsi="宋体" w:hint="eastAsia"/>
                <w:color w:val="000000"/>
                <w:kern w:val="0"/>
                <w:sz w:val="24"/>
                <w:szCs w:val="28"/>
              </w:rPr>
              <w:t>扫床至</w:t>
            </w:r>
            <w:proofErr w:type="gramEnd"/>
            <w:r>
              <w:rPr>
                <w:rFonts w:ascii="宋体" w:eastAsia="宋体" w:hAnsi="宋体" w:hint="eastAsia"/>
                <w:color w:val="000000"/>
                <w:kern w:val="0"/>
                <w:sz w:val="24"/>
                <w:szCs w:val="28"/>
              </w:rPr>
              <w:t>床尾，每一刷要重叠上一刷的1/</w:t>
            </w:r>
            <w:r>
              <w:rPr>
                <w:rFonts w:ascii="宋体" w:eastAsia="宋体" w:hAnsi="宋体"/>
                <w:color w:val="000000"/>
                <w:kern w:val="0"/>
                <w:sz w:val="24"/>
                <w:szCs w:val="28"/>
              </w:rPr>
              <w:t>3</w:t>
            </w:r>
            <w:r>
              <w:rPr>
                <w:rFonts w:ascii="宋体" w:eastAsia="宋体" w:hAnsi="宋体" w:hint="eastAsia"/>
                <w:color w:val="000000"/>
                <w:kern w:val="0"/>
                <w:sz w:val="24"/>
                <w:szCs w:val="28"/>
              </w:rPr>
              <w:t>，避免遗漏</w:t>
            </w:r>
            <w:r>
              <w:rPr>
                <w:rFonts w:ascii="宋体" w:eastAsia="宋体" w:hAnsi="宋体"/>
                <w:color w:val="000000"/>
                <w:kern w:val="0"/>
                <w:sz w:val="24"/>
                <w:szCs w:val="28"/>
              </w:rPr>
              <w:t>（4分）。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390"/>
        </w:trPr>
        <w:tc>
          <w:tcPr>
            <w:tcW w:w="11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highlight w:val="yellow"/>
              </w:rPr>
            </w:pPr>
            <w:r>
              <w:rPr>
                <w:rFonts w:ascii="宋体" w:eastAsia="宋体" w:hAnsi="宋体"/>
                <w:color w:val="000000"/>
                <w:kern w:val="0"/>
                <w:sz w:val="24"/>
                <w:szCs w:val="28"/>
              </w:rPr>
              <w:t>合计</w:t>
            </w:r>
          </w:p>
        </w:tc>
        <w:tc>
          <w:tcPr>
            <w:tcW w:w="2340" w:type="dxa"/>
            <w:gridSpan w:val="2"/>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40分</w:t>
            </w:r>
          </w:p>
        </w:tc>
        <w:tc>
          <w:tcPr>
            <w:tcW w:w="5745" w:type="dxa"/>
            <w:gridSpan w:val="2"/>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bookmarkEnd w:id="3"/>
    </w:tbl>
    <w:p w:rsidR="00673B63" w:rsidRDefault="00673B63">
      <w:pPr>
        <w:snapToGrid w:val="0"/>
        <w:jc w:val="left"/>
        <w:rPr>
          <w:rFonts w:ascii="宋体" w:eastAsia="宋体" w:hAnsi="宋体"/>
          <w:color w:val="000000"/>
          <w:sz w:val="24"/>
          <w:szCs w:val="24"/>
        </w:rPr>
      </w:pPr>
    </w:p>
    <w:p w:rsidR="00673B63" w:rsidRDefault="00A04D0E">
      <w:pPr>
        <w:snapToGrid w:val="0"/>
        <w:jc w:val="left"/>
        <w:rPr>
          <w:rFonts w:ascii="微软雅黑" w:eastAsia="微软雅黑" w:hAnsi="微软雅黑"/>
          <w:color w:val="000000"/>
          <w:szCs w:val="21"/>
        </w:rPr>
      </w:pPr>
      <w:r>
        <w:rPr>
          <w:rFonts w:ascii="宋体" w:eastAsia="宋体" w:hAnsi="宋体"/>
          <w:color w:val="000000"/>
          <w:sz w:val="24"/>
          <w:szCs w:val="24"/>
        </w:rPr>
        <w:t xml:space="preserve"> </w:t>
      </w:r>
    </w:p>
    <w:p w:rsidR="00673B63" w:rsidRDefault="00A04D0E">
      <w:pPr>
        <w:spacing w:line="520" w:lineRule="exact"/>
        <w:ind w:firstLineChars="200" w:firstLine="480"/>
        <w:rPr>
          <w:rFonts w:ascii="宋体" w:eastAsia="宋体" w:hAnsi="宋体"/>
          <w:color w:val="000000"/>
          <w:sz w:val="24"/>
          <w:szCs w:val="24"/>
        </w:rPr>
      </w:pPr>
      <w:r>
        <w:rPr>
          <w:rFonts w:ascii="宋体" w:eastAsia="宋体" w:hAnsi="宋体"/>
          <w:color w:val="000000"/>
          <w:sz w:val="24"/>
          <w:szCs w:val="24"/>
        </w:rPr>
        <w:lastRenderedPageBreak/>
        <w:t>2．</w:t>
      </w:r>
      <w:bookmarkStart w:id="4" w:name="_Hlk97243760"/>
      <w:r>
        <w:rPr>
          <w:rFonts w:ascii="宋体" w:eastAsia="宋体" w:hAnsi="宋体"/>
          <w:color w:val="000000"/>
          <w:sz w:val="24"/>
          <w:szCs w:val="24"/>
        </w:rPr>
        <w:t>老年保健与管理</w:t>
      </w:r>
      <w:bookmarkEnd w:id="4"/>
      <w:r>
        <w:rPr>
          <w:rFonts w:ascii="宋体" w:eastAsia="宋体" w:hAnsi="宋体" w:hint="eastAsia"/>
          <w:color w:val="000000"/>
          <w:sz w:val="24"/>
          <w:szCs w:val="24"/>
        </w:rPr>
        <w:t>-</w:t>
      </w:r>
      <w:r>
        <w:rPr>
          <w:rFonts w:ascii="宋体" w:eastAsia="宋体" w:hAnsi="宋体"/>
          <w:color w:val="000000"/>
          <w:sz w:val="24"/>
          <w:szCs w:val="24"/>
        </w:rPr>
        <w:t>--</w:t>
      </w:r>
      <w:r>
        <w:rPr>
          <w:rFonts w:ascii="宋体" w:eastAsia="宋体" w:hAnsi="宋体" w:hint="eastAsia"/>
          <w:color w:val="000000"/>
          <w:sz w:val="24"/>
          <w:szCs w:val="24"/>
        </w:rPr>
        <w:t>冷热应用</w:t>
      </w:r>
      <w:r>
        <w:rPr>
          <w:rFonts w:ascii="宋体" w:eastAsia="宋体" w:hAnsi="宋体"/>
          <w:color w:val="000000"/>
          <w:sz w:val="24"/>
          <w:szCs w:val="24"/>
        </w:rPr>
        <w:t>（项目分值60分）</w:t>
      </w:r>
    </w:p>
    <w:p w:rsidR="00673B63" w:rsidRDefault="00A04D0E">
      <w:pPr>
        <w:spacing w:line="520" w:lineRule="exact"/>
        <w:ind w:firstLineChars="200" w:firstLine="480"/>
        <w:rPr>
          <w:rFonts w:ascii="宋体" w:eastAsia="宋体" w:hAnsi="宋体"/>
          <w:color w:val="000000"/>
          <w:sz w:val="24"/>
          <w:szCs w:val="24"/>
        </w:rPr>
      </w:pPr>
      <w:bookmarkStart w:id="5" w:name="_Hlk97244876"/>
      <w:r>
        <w:rPr>
          <w:rFonts w:ascii="宋体" w:eastAsia="宋体" w:hAnsi="宋体" w:hint="eastAsia"/>
          <w:color w:val="000000"/>
          <w:sz w:val="24"/>
          <w:szCs w:val="24"/>
        </w:rPr>
        <w:t>【任务描述】</w:t>
      </w:r>
      <w:bookmarkEnd w:id="5"/>
      <w:r>
        <w:rPr>
          <w:rFonts w:ascii="宋体" w:eastAsia="宋体" w:hAnsi="宋体" w:hint="eastAsia"/>
          <w:color w:val="000000"/>
          <w:sz w:val="24"/>
          <w:szCs w:val="24"/>
        </w:rPr>
        <w:t>王奶奶，88岁，自理老人，在某老年公寓包房居住。两天前因突然降温，在晚班照护人员小王查房时，王奶奶提出天气冷要在被窝放置装有热水的暖水袋，照护人员小王婉言劝说，告知老人使用热水袋容易发生烫伤，如果感觉</w:t>
      </w:r>
      <w:proofErr w:type="gramStart"/>
      <w:r>
        <w:rPr>
          <w:rFonts w:ascii="宋体" w:eastAsia="宋体" w:hAnsi="宋体" w:hint="eastAsia"/>
          <w:color w:val="000000"/>
          <w:sz w:val="24"/>
          <w:szCs w:val="24"/>
        </w:rPr>
        <w:t>冷可以</w:t>
      </w:r>
      <w:proofErr w:type="gramEnd"/>
      <w:r>
        <w:rPr>
          <w:rFonts w:ascii="宋体" w:eastAsia="宋体" w:hAnsi="宋体" w:hint="eastAsia"/>
          <w:color w:val="000000"/>
          <w:sz w:val="24"/>
          <w:szCs w:val="24"/>
        </w:rPr>
        <w:t>帮助老人开空调，老人认为使用空调取暖房间内太过干燥不舒服，坚持使用热水袋，照护人员小王需要协助王奶奶使用热水袋并告知王奶奶使用热水袋的注意事项。</w:t>
      </w:r>
      <w:r>
        <w:rPr>
          <w:rFonts w:ascii="宋体" w:eastAsia="宋体" w:hAnsi="宋体"/>
          <w:color w:val="000000"/>
          <w:sz w:val="24"/>
          <w:szCs w:val="24"/>
        </w:rPr>
        <w:t>考试时间为30分钟，评分标准如下：</w:t>
      </w:r>
    </w:p>
    <w:tbl>
      <w:tblPr>
        <w:tblStyle w:val="aa"/>
        <w:tblW w:w="0" w:type="auto"/>
        <w:jc w:val="center"/>
        <w:tblLayout w:type="fixed"/>
        <w:tblCellMar>
          <w:top w:w="120" w:type="dxa"/>
          <w:left w:w="60" w:type="dxa"/>
          <w:bottom w:w="120" w:type="dxa"/>
          <w:right w:w="60" w:type="dxa"/>
        </w:tblCellMar>
        <w:tblLook w:val="04A0" w:firstRow="1" w:lastRow="0" w:firstColumn="1" w:lastColumn="0" w:noHBand="0" w:noVBand="1"/>
      </w:tblPr>
      <w:tblGrid>
        <w:gridCol w:w="1185"/>
        <w:gridCol w:w="1830"/>
        <w:gridCol w:w="765"/>
        <w:gridCol w:w="3810"/>
        <w:gridCol w:w="915"/>
      </w:tblGrid>
      <w:tr w:rsidR="00673B63">
        <w:trPr>
          <w:trHeight w:val="750"/>
          <w:jc w:val="center"/>
        </w:trPr>
        <w:tc>
          <w:tcPr>
            <w:tcW w:w="118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bookmarkStart w:id="6" w:name="_Hlk97469998"/>
            <w:bookmarkEnd w:id="0"/>
            <w:r>
              <w:rPr>
                <w:rFonts w:ascii="宋体" w:eastAsia="宋体" w:hAnsi="宋体"/>
                <w:b/>
                <w:bCs/>
                <w:color w:val="000000"/>
                <w:kern w:val="0"/>
                <w:sz w:val="24"/>
                <w:szCs w:val="28"/>
              </w:rPr>
              <w:t>项目</w:t>
            </w:r>
          </w:p>
        </w:tc>
        <w:tc>
          <w:tcPr>
            <w:tcW w:w="183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r>
              <w:rPr>
                <w:rFonts w:ascii="宋体" w:eastAsia="宋体" w:hAnsi="宋体"/>
                <w:b/>
                <w:bCs/>
                <w:color w:val="000000"/>
                <w:kern w:val="0"/>
                <w:sz w:val="24"/>
                <w:szCs w:val="28"/>
              </w:rPr>
              <w:t>项目内容</w:t>
            </w:r>
          </w:p>
        </w:tc>
        <w:tc>
          <w:tcPr>
            <w:tcW w:w="76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r>
              <w:rPr>
                <w:rFonts w:ascii="宋体" w:eastAsia="宋体" w:hAnsi="宋体"/>
                <w:b/>
                <w:bCs/>
                <w:color w:val="000000"/>
                <w:kern w:val="0"/>
                <w:sz w:val="24"/>
                <w:szCs w:val="28"/>
              </w:rPr>
              <w:t>分值</w:t>
            </w:r>
          </w:p>
        </w:tc>
        <w:tc>
          <w:tcPr>
            <w:tcW w:w="381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r>
              <w:rPr>
                <w:rFonts w:ascii="宋体" w:eastAsia="宋体" w:hAnsi="宋体"/>
                <w:b/>
                <w:bCs/>
                <w:color w:val="000000"/>
                <w:kern w:val="0"/>
                <w:sz w:val="24"/>
                <w:szCs w:val="28"/>
              </w:rPr>
              <w:t>评价要点</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8"/>
              </w:rPr>
            </w:pPr>
            <w:r>
              <w:rPr>
                <w:rFonts w:ascii="宋体" w:eastAsia="宋体" w:hAnsi="宋体"/>
                <w:b/>
                <w:bCs/>
                <w:color w:val="000000"/>
                <w:kern w:val="0"/>
                <w:sz w:val="24"/>
                <w:szCs w:val="28"/>
              </w:rPr>
              <w:t>得分</w:t>
            </w:r>
          </w:p>
        </w:tc>
      </w:tr>
      <w:tr w:rsidR="00673B63">
        <w:trPr>
          <w:trHeight w:val="420"/>
          <w:jc w:val="center"/>
        </w:trPr>
        <w:tc>
          <w:tcPr>
            <w:tcW w:w="1185" w:type="dxa"/>
            <w:vMerge w:val="restart"/>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热</w:t>
            </w:r>
          </w:p>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水</w:t>
            </w:r>
          </w:p>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袋</w:t>
            </w:r>
          </w:p>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使</w:t>
            </w:r>
          </w:p>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用</w:t>
            </w:r>
          </w:p>
        </w:tc>
        <w:tc>
          <w:tcPr>
            <w:tcW w:w="183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准备</w:t>
            </w:r>
          </w:p>
        </w:tc>
        <w:tc>
          <w:tcPr>
            <w:tcW w:w="76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6</w:t>
            </w:r>
          </w:p>
        </w:tc>
        <w:tc>
          <w:tcPr>
            <w:tcW w:w="38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仪表端庄，着装整洁，修剪指甲，洗手（2分）</w:t>
            </w:r>
            <w:r>
              <w:rPr>
                <w:rFonts w:ascii="宋体" w:eastAsia="宋体" w:hAnsi="宋体"/>
                <w:color w:val="000000"/>
                <w:kern w:val="0"/>
                <w:sz w:val="24"/>
                <w:szCs w:val="28"/>
              </w:rPr>
              <w:t>；</w:t>
            </w:r>
            <w:r>
              <w:rPr>
                <w:rFonts w:ascii="宋体" w:eastAsia="宋体" w:hAnsi="宋体" w:hint="eastAsia"/>
                <w:color w:val="000000"/>
                <w:kern w:val="0"/>
                <w:sz w:val="24"/>
                <w:szCs w:val="28"/>
              </w:rPr>
              <w:t>热水袋1个、水壶(盛装50°C左右温水)、布套1个、水温计、毛巾1块、记录单1份、笔1支等（2分）；调节室温至18~ 22°C， 相对湿度60%左右（2分）。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345"/>
          <w:jc w:val="center"/>
        </w:trPr>
        <w:tc>
          <w:tcPr>
            <w:tcW w:w="1185"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c>
          <w:tcPr>
            <w:tcW w:w="183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评估</w:t>
            </w:r>
          </w:p>
        </w:tc>
        <w:tc>
          <w:tcPr>
            <w:tcW w:w="76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8</w:t>
            </w:r>
          </w:p>
        </w:tc>
        <w:tc>
          <w:tcPr>
            <w:tcW w:w="38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评估老年人有无感觉、 运动功能障碍（2分）；有无痛觉、温觉的减退或消失（2分）；有无皮肤破损情况（2分）；向老年人解释应用热水袋的目的、 方法， 以取得配合（</w:t>
            </w:r>
            <w:r>
              <w:rPr>
                <w:rFonts w:ascii="宋体" w:eastAsia="宋体" w:hAnsi="宋体"/>
                <w:color w:val="000000"/>
                <w:kern w:val="0"/>
                <w:sz w:val="24"/>
                <w:szCs w:val="28"/>
              </w:rPr>
              <w:t>2</w:t>
            </w:r>
            <w:r>
              <w:rPr>
                <w:rFonts w:ascii="宋体" w:eastAsia="宋体" w:hAnsi="宋体" w:hint="eastAsia"/>
                <w:color w:val="000000"/>
                <w:kern w:val="0"/>
                <w:sz w:val="24"/>
                <w:szCs w:val="28"/>
              </w:rPr>
              <w:t>）。</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390"/>
          <w:jc w:val="center"/>
        </w:trPr>
        <w:tc>
          <w:tcPr>
            <w:tcW w:w="1185"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c>
          <w:tcPr>
            <w:tcW w:w="183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灌热水袋</w:t>
            </w:r>
          </w:p>
        </w:tc>
        <w:tc>
          <w:tcPr>
            <w:tcW w:w="76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24</w:t>
            </w:r>
          </w:p>
        </w:tc>
        <w:tc>
          <w:tcPr>
            <w:tcW w:w="38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先往量杯中倒入少量冷水，然后兑入部分热水，使用水温</w:t>
            </w:r>
            <w:proofErr w:type="gramStart"/>
            <w:r>
              <w:rPr>
                <w:rFonts w:ascii="宋体" w:eastAsia="宋体" w:hAnsi="宋体" w:hint="eastAsia"/>
                <w:color w:val="000000"/>
                <w:kern w:val="0"/>
                <w:sz w:val="24"/>
                <w:szCs w:val="28"/>
              </w:rPr>
              <w:t>计正确</w:t>
            </w:r>
            <w:proofErr w:type="gramEnd"/>
            <w:r>
              <w:rPr>
                <w:rFonts w:ascii="宋体" w:eastAsia="宋体" w:hAnsi="宋体" w:hint="eastAsia"/>
                <w:color w:val="000000"/>
                <w:kern w:val="0"/>
                <w:sz w:val="24"/>
                <w:szCs w:val="28"/>
              </w:rPr>
              <w:t>测量水温，将温度调节至50°C（</w:t>
            </w:r>
            <w:r>
              <w:rPr>
                <w:rFonts w:ascii="宋体" w:eastAsia="宋体" w:hAnsi="宋体"/>
                <w:color w:val="000000"/>
                <w:kern w:val="0"/>
                <w:sz w:val="24"/>
                <w:szCs w:val="28"/>
              </w:rPr>
              <w:t>4</w:t>
            </w:r>
            <w:r>
              <w:rPr>
                <w:rFonts w:ascii="宋体" w:eastAsia="宋体" w:hAnsi="宋体" w:hint="eastAsia"/>
                <w:color w:val="000000"/>
                <w:kern w:val="0"/>
                <w:sz w:val="24"/>
                <w:szCs w:val="28"/>
              </w:rPr>
              <w:t>分）；检查热水袋外观完好，灌入热水（</w:t>
            </w:r>
            <w:r>
              <w:rPr>
                <w:rFonts w:ascii="宋体" w:eastAsia="宋体" w:hAnsi="宋体"/>
                <w:color w:val="000000"/>
                <w:kern w:val="0"/>
                <w:sz w:val="24"/>
                <w:szCs w:val="28"/>
              </w:rPr>
              <w:t>4</w:t>
            </w:r>
            <w:r>
              <w:rPr>
                <w:rFonts w:ascii="宋体" w:eastAsia="宋体" w:hAnsi="宋体" w:hint="eastAsia"/>
                <w:color w:val="000000"/>
                <w:kern w:val="0"/>
                <w:sz w:val="24"/>
                <w:szCs w:val="28"/>
              </w:rPr>
              <w:t>分）；一手持热水袋袋口边缘，另一手灌入热水至 1/2 ~ 2/3满，边灌边提高热水袋口端以防热水外溢（</w:t>
            </w:r>
            <w:r>
              <w:rPr>
                <w:rFonts w:ascii="宋体" w:eastAsia="宋体" w:hAnsi="宋体"/>
                <w:color w:val="000000"/>
                <w:kern w:val="0"/>
                <w:sz w:val="24"/>
                <w:szCs w:val="28"/>
              </w:rPr>
              <w:t>6</w:t>
            </w:r>
            <w:r>
              <w:rPr>
                <w:rFonts w:ascii="宋体" w:eastAsia="宋体" w:hAnsi="宋体" w:hint="eastAsia"/>
                <w:color w:val="000000"/>
                <w:kern w:val="0"/>
                <w:sz w:val="24"/>
                <w:szCs w:val="28"/>
              </w:rPr>
              <w:t>分）；将热水带口端逐渐放平，见热水达到袋口即排尽带内空气，旋紧塞子，用毛巾擦干热水袋外壁水迹（</w:t>
            </w:r>
            <w:r>
              <w:rPr>
                <w:rFonts w:ascii="宋体" w:eastAsia="宋体" w:hAnsi="宋体"/>
                <w:color w:val="000000"/>
                <w:kern w:val="0"/>
                <w:sz w:val="24"/>
                <w:szCs w:val="28"/>
              </w:rPr>
              <w:t>6</w:t>
            </w:r>
            <w:r>
              <w:rPr>
                <w:rFonts w:ascii="宋体" w:eastAsia="宋体" w:hAnsi="宋体" w:hint="eastAsia"/>
                <w:color w:val="000000"/>
                <w:kern w:val="0"/>
                <w:sz w:val="24"/>
                <w:szCs w:val="28"/>
              </w:rPr>
              <w:t>分）；倒提热水袋并轻轻按压，查看有无漏水，将热水袋装入布套内（</w:t>
            </w:r>
            <w:r>
              <w:rPr>
                <w:rFonts w:ascii="宋体" w:eastAsia="宋体" w:hAnsi="宋体"/>
                <w:color w:val="000000"/>
                <w:kern w:val="0"/>
                <w:sz w:val="24"/>
                <w:szCs w:val="28"/>
              </w:rPr>
              <w:t>4</w:t>
            </w:r>
            <w:r>
              <w:rPr>
                <w:rFonts w:ascii="宋体" w:eastAsia="宋体" w:hAnsi="宋体" w:hint="eastAsia"/>
                <w:color w:val="000000"/>
                <w:kern w:val="0"/>
                <w:sz w:val="24"/>
                <w:szCs w:val="28"/>
              </w:rPr>
              <w:t>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390"/>
          <w:jc w:val="center"/>
        </w:trPr>
        <w:tc>
          <w:tcPr>
            <w:tcW w:w="1185"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c>
          <w:tcPr>
            <w:tcW w:w="183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放热水袋</w:t>
            </w:r>
          </w:p>
        </w:tc>
        <w:tc>
          <w:tcPr>
            <w:tcW w:w="76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12</w:t>
            </w:r>
          </w:p>
        </w:tc>
        <w:tc>
          <w:tcPr>
            <w:tcW w:w="38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携热水袋至老年人床旁，再次检查</w:t>
            </w:r>
            <w:r>
              <w:rPr>
                <w:rFonts w:ascii="宋体" w:eastAsia="宋体" w:hAnsi="宋体" w:hint="eastAsia"/>
                <w:color w:val="000000"/>
                <w:kern w:val="0"/>
                <w:sz w:val="24"/>
                <w:szCs w:val="28"/>
              </w:rPr>
              <w:lastRenderedPageBreak/>
              <w:t>热水袋有无漏水（</w:t>
            </w:r>
            <w:r>
              <w:rPr>
                <w:rFonts w:ascii="宋体" w:eastAsia="宋体" w:hAnsi="宋体"/>
                <w:color w:val="000000"/>
                <w:kern w:val="0"/>
                <w:sz w:val="24"/>
                <w:szCs w:val="28"/>
              </w:rPr>
              <w:t>4</w:t>
            </w:r>
            <w:r>
              <w:rPr>
                <w:rFonts w:ascii="宋体" w:eastAsia="宋体" w:hAnsi="宋体" w:hint="eastAsia"/>
                <w:color w:val="000000"/>
                <w:kern w:val="0"/>
                <w:sz w:val="24"/>
                <w:szCs w:val="28"/>
              </w:rPr>
              <w:t>分），掀开被子放置于距离足部或身体1</w:t>
            </w:r>
            <w:r>
              <w:rPr>
                <w:rFonts w:ascii="宋体" w:eastAsia="宋体" w:hAnsi="宋体"/>
                <w:color w:val="000000"/>
                <w:kern w:val="0"/>
                <w:sz w:val="24"/>
                <w:szCs w:val="28"/>
              </w:rPr>
              <w:t>0CM</w:t>
            </w:r>
            <w:r>
              <w:rPr>
                <w:rFonts w:ascii="宋体" w:eastAsia="宋体" w:hAnsi="宋体" w:hint="eastAsia"/>
                <w:color w:val="000000"/>
                <w:kern w:val="0"/>
                <w:sz w:val="24"/>
                <w:szCs w:val="28"/>
              </w:rPr>
              <w:t>处，袋口朝向身体外侧或老年人喜欢放置的适宜位置（</w:t>
            </w:r>
            <w:r>
              <w:rPr>
                <w:rFonts w:ascii="宋体" w:eastAsia="宋体" w:hAnsi="宋体"/>
                <w:color w:val="000000"/>
                <w:kern w:val="0"/>
                <w:sz w:val="24"/>
                <w:szCs w:val="28"/>
              </w:rPr>
              <w:t>4</w:t>
            </w:r>
            <w:r>
              <w:rPr>
                <w:rFonts w:ascii="宋体" w:eastAsia="宋体" w:hAnsi="宋体" w:hint="eastAsia"/>
                <w:color w:val="000000"/>
                <w:kern w:val="0"/>
                <w:sz w:val="24"/>
                <w:szCs w:val="28"/>
              </w:rPr>
              <w:t>分），告知老年人热水袋放好避免触及，若感觉不合适立即呼叫照护员（</w:t>
            </w:r>
            <w:r>
              <w:rPr>
                <w:rFonts w:ascii="宋体" w:eastAsia="宋体" w:hAnsi="宋体"/>
                <w:color w:val="000000"/>
                <w:kern w:val="0"/>
                <w:sz w:val="24"/>
                <w:szCs w:val="28"/>
              </w:rPr>
              <w:t>4</w:t>
            </w:r>
            <w:r>
              <w:rPr>
                <w:rFonts w:ascii="宋体" w:eastAsia="宋体" w:hAnsi="宋体" w:hint="eastAsia"/>
                <w:color w:val="000000"/>
                <w:kern w:val="0"/>
                <w:sz w:val="24"/>
                <w:szCs w:val="28"/>
              </w:rPr>
              <w:t>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390"/>
          <w:jc w:val="center"/>
        </w:trPr>
        <w:tc>
          <w:tcPr>
            <w:tcW w:w="1185"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c>
          <w:tcPr>
            <w:tcW w:w="183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取出热水袋</w:t>
            </w:r>
          </w:p>
        </w:tc>
        <w:tc>
          <w:tcPr>
            <w:tcW w:w="76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6</w:t>
            </w:r>
          </w:p>
        </w:tc>
        <w:tc>
          <w:tcPr>
            <w:tcW w:w="38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放置热水袋30分钟后，取出热水袋，询问老年人是否还需要（2分）；观察老年人用热水袋后肢体是否温暖，用热水袋的周围皮肤有无潮红、水疱等烫伤的迹象（</w:t>
            </w:r>
            <w:r>
              <w:rPr>
                <w:rFonts w:ascii="宋体" w:eastAsia="宋体" w:hAnsi="宋体"/>
                <w:color w:val="000000"/>
                <w:kern w:val="0"/>
                <w:sz w:val="24"/>
                <w:szCs w:val="28"/>
              </w:rPr>
              <w:t>4</w:t>
            </w:r>
            <w:r>
              <w:rPr>
                <w:rFonts w:ascii="宋体" w:eastAsia="宋体" w:hAnsi="宋体" w:hint="eastAsia"/>
                <w:color w:val="000000"/>
                <w:kern w:val="0"/>
                <w:sz w:val="24"/>
                <w:szCs w:val="28"/>
              </w:rPr>
              <w:t>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390"/>
          <w:jc w:val="center"/>
        </w:trPr>
        <w:tc>
          <w:tcPr>
            <w:tcW w:w="1185"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c>
          <w:tcPr>
            <w:tcW w:w="183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整理用物</w:t>
            </w:r>
          </w:p>
        </w:tc>
        <w:tc>
          <w:tcPr>
            <w:tcW w:w="76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2</w:t>
            </w:r>
          </w:p>
        </w:tc>
        <w:tc>
          <w:tcPr>
            <w:tcW w:w="38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将热水袋内的水倒空，倒挂晾干</w:t>
            </w:r>
            <w:proofErr w:type="gramStart"/>
            <w:r>
              <w:rPr>
                <w:rFonts w:ascii="宋体" w:eastAsia="宋体" w:hAnsi="宋体" w:hint="eastAsia"/>
                <w:color w:val="000000"/>
                <w:kern w:val="0"/>
                <w:sz w:val="24"/>
                <w:szCs w:val="28"/>
              </w:rPr>
              <w:t>后吹入空气旋</w:t>
            </w:r>
            <w:proofErr w:type="gramEnd"/>
            <w:r>
              <w:rPr>
                <w:rFonts w:ascii="宋体" w:eastAsia="宋体" w:hAnsi="宋体" w:hint="eastAsia"/>
                <w:color w:val="000000"/>
                <w:kern w:val="0"/>
                <w:sz w:val="24"/>
                <w:szCs w:val="28"/>
              </w:rPr>
              <w:t>紧塞子，放在阴凉干燥处备用（2分）。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555"/>
          <w:jc w:val="center"/>
        </w:trPr>
        <w:tc>
          <w:tcPr>
            <w:tcW w:w="1185"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c>
          <w:tcPr>
            <w:tcW w:w="183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hint="eastAsia"/>
                <w:color w:val="000000"/>
                <w:kern w:val="0"/>
                <w:sz w:val="24"/>
                <w:szCs w:val="28"/>
              </w:rPr>
              <w:t>洗净双手，记录</w:t>
            </w:r>
          </w:p>
        </w:tc>
        <w:tc>
          <w:tcPr>
            <w:tcW w:w="76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2</w:t>
            </w:r>
          </w:p>
        </w:tc>
        <w:tc>
          <w:tcPr>
            <w:tcW w:w="38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8"/>
              </w:rPr>
            </w:pPr>
            <w:r>
              <w:rPr>
                <w:rFonts w:ascii="宋体" w:eastAsia="宋体" w:hAnsi="宋体" w:hint="eastAsia"/>
                <w:color w:val="000000"/>
                <w:kern w:val="0"/>
                <w:sz w:val="24"/>
                <w:szCs w:val="28"/>
              </w:rPr>
              <w:t>记录内容包括热水袋放置时间、取出时间、老年人用后情况（2分）。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r w:rsidR="00673B63">
        <w:trPr>
          <w:trHeight w:val="477"/>
          <w:jc w:val="center"/>
        </w:trPr>
        <w:tc>
          <w:tcPr>
            <w:tcW w:w="118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合计</w:t>
            </w:r>
          </w:p>
        </w:tc>
        <w:tc>
          <w:tcPr>
            <w:tcW w:w="2595" w:type="dxa"/>
            <w:gridSpan w:val="2"/>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8"/>
              </w:rPr>
            </w:pPr>
            <w:r>
              <w:rPr>
                <w:rFonts w:ascii="宋体" w:eastAsia="宋体" w:hAnsi="宋体"/>
                <w:color w:val="000000"/>
                <w:kern w:val="0"/>
                <w:sz w:val="24"/>
                <w:szCs w:val="28"/>
              </w:rPr>
              <w:t>60分</w:t>
            </w:r>
          </w:p>
        </w:tc>
        <w:tc>
          <w:tcPr>
            <w:tcW w:w="4725" w:type="dxa"/>
            <w:gridSpan w:val="2"/>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8"/>
              </w:rPr>
            </w:pPr>
          </w:p>
        </w:tc>
      </w:tr>
    </w:tbl>
    <w:bookmarkEnd w:id="6"/>
    <w:p w:rsidR="00673B63" w:rsidRDefault="00A04D0E">
      <w:pPr>
        <w:snapToGrid w:val="0"/>
        <w:jc w:val="left"/>
        <w:rPr>
          <w:rFonts w:ascii="宋体" w:eastAsia="宋体" w:hAnsi="宋体"/>
          <w:b/>
          <w:bCs/>
          <w:color w:val="000000"/>
          <w:sz w:val="24"/>
          <w:szCs w:val="24"/>
        </w:rPr>
      </w:pPr>
      <w:r>
        <w:rPr>
          <w:rFonts w:ascii="宋体" w:eastAsia="宋体" w:hAnsi="宋体"/>
          <w:b/>
          <w:bCs/>
          <w:color w:val="000000"/>
          <w:sz w:val="24"/>
          <w:szCs w:val="24"/>
        </w:rPr>
        <w:t>五、技能操作考试样题（详见附件</w:t>
      </w:r>
      <w:r>
        <w:rPr>
          <w:rFonts w:ascii="Calibri" w:eastAsia="Calibri" w:hAnsi="Calibri"/>
          <w:b/>
          <w:bCs/>
          <w:color w:val="000000"/>
          <w:sz w:val="24"/>
          <w:szCs w:val="24"/>
        </w:rPr>
        <w:t>2</w:t>
      </w:r>
      <w:r>
        <w:rPr>
          <w:rFonts w:ascii="宋体" w:eastAsia="宋体" w:hAnsi="宋体"/>
          <w:b/>
          <w:bCs/>
          <w:color w:val="000000"/>
          <w:sz w:val="24"/>
          <w:szCs w:val="24"/>
        </w:rPr>
        <w:t>）</w:t>
      </w:r>
    </w:p>
    <w:p w:rsidR="00673B63" w:rsidRDefault="00A04D0E">
      <w:pPr>
        <w:snapToGrid w:val="0"/>
        <w:jc w:val="left"/>
        <w:rPr>
          <w:rFonts w:ascii="微软雅黑" w:eastAsia="微软雅黑" w:hAnsi="微软雅黑"/>
          <w:color w:val="000000"/>
          <w:szCs w:val="21"/>
        </w:rPr>
      </w:pPr>
      <w:r>
        <w:rPr>
          <w:rFonts w:ascii="宋体" w:eastAsia="宋体" w:hAnsi="宋体"/>
          <w:b/>
          <w:bCs/>
          <w:color w:val="000000"/>
          <w:sz w:val="24"/>
          <w:szCs w:val="24"/>
        </w:rPr>
        <w:t xml:space="preserve"> </w:t>
      </w:r>
    </w:p>
    <w:p w:rsidR="00673B63" w:rsidRDefault="00A04D0E">
      <w:pPr>
        <w:jc w:val="left"/>
        <w:rPr>
          <w:rFonts w:ascii="宋体" w:eastAsia="宋体" w:hAnsi="宋体"/>
          <w:b/>
          <w:bCs/>
          <w:color w:val="000000"/>
          <w:sz w:val="24"/>
          <w:szCs w:val="24"/>
        </w:rPr>
      </w:pPr>
      <w:r>
        <w:rPr>
          <w:rFonts w:ascii="宋体" w:eastAsia="宋体" w:hAnsi="宋体"/>
          <w:b/>
          <w:bCs/>
          <w:color w:val="000000"/>
          <w:sz w:val="24"/>
          <w:szCs w:val="24"/>
        </w:rPr>
        <w:t xml:space="preserve">                                                  鄂州职业大学</w:t>
      </w:r>
    </w:p>
    <w:p w:rsidR="00673B63" w:rsidRDefault="00A04D0E">
      <w:pPr>
        <w:spacing w:before="187" w:after="187" w:line="520" w:lineRule="exact"/>
        <w:ind w:firstLineChars="200" w:firstLine="482"/>
        <w:rPr>
          <w:rFonts w:ascii="宋体" w:eastAsia="宋体" w:hAnsi="宋体"/>
          <w:color w:val="000000"/>
          <w:sz w:val="28"/>
          <w:szCs w:val="28"/>
        </w:rPr>
      </w:pPr>
      <w:r>
        <w:rPr>
          <w:rFonts w:ascii="宋体" w:eastAsia="宋体" w:hAnsi="宋体"/>
          <w:b/>
          <w:bCs/>
          <w:color w:val="000000"/>
          <w:sz w:val="24"/>
          <w:szCs w:val="24"/>
        </w:rPr>
        <w:t xml:space="preserve">                                            </w:t>
      </w:r>
      <w:r>
        <w:rPr>
          <w:rFonts w:ascii="宋体" w:eastAsia="宋体" w:hAnsi="宋体" w:hint="eastAsia"/>
          <w:b/>
          <w:bCs/>
          <w:color w:val="000000"/>
          <w:sz w:val="24"/>
          <w:szCs w:val="24"/>
        </w:rPr>
        <w:t>二〇二二年五月十七日</w:t>
      </w:r>
    </w:p>
    <w:p w:rsidR="00673B63" w:rsidRDefault="00A04D0E">
      <w:pPr>
        <w:spacing w:before="561" w:after="561" w:line="520" w:lineRule="exact"/>
        <w:rPr>
          <w:rFonts w:ascii="宋体" w:eastAsia="宋体" w:hAnsi="宋体"/>
          <w:color w:val="000000"/>
          <w:sz w:val="28"/>
          <w:szCs w:val="28"/>
        </w:rPr>
      </w:pPr>
      <w:r>
        <w:rPr>
          <w:rFonts w:ascii="宋体" w:eastAsia="宋体" w:hAnsi="宋体"/>
          <w:color w:val="000000"/>
          <w:sz w:val="28"/>
          <w:szCs w:val="28"/>
        </w:rPr>
        <w:br w:type="page"/>
      </w:r>
      <w:r>
        <w:rPr>
          <w:rFonts w:ascii="宋体" w:eastAsia="宋体" w:hAnsi="宋体"/>
          <w:color w:val="000000"/>
          <w:sz w:val="28"/>
          <w:szCs w:val="28"/>
        </w:rPr>
        <w:lastRenderedPageBreak/>
        <w:t>附件</w:t>
      </w:r>
      <w:r>
        <w:rPr>
          <w:rFonts w:ascii="Calibri" w:eastAsia="Calibri" w:hAnsi="Calibri"/>
          <w:color w:val="000000"/>
          <w:sz w:val="28"/>
          <w:szCs w:val="28"/>
        </w:rPr>
        <w:t>1</w:t>
      </w:r>
      <w:r>
        <w:rPr>
          <w:rFonts w:ascii="宋体" w:eastAsia="宋体" w:hAnsi="宋体"/>
          <w:color w:val="000000"/>
          <w:sz w:val="28"/>
          <w:szCs w:val="28"/>
        </w:rPr>
        <w:t>：</w:t>
      </w:r>
    </w:p>
    <w:p w:rsidR="00673B63" w:rsidRDefault="00A04D0E">
      <w:pPr>
        <w:spacing w:before="561" w:after="561" w:line="520" w:lineRule="exact"/>
        <w:jc w:val="center"/>
        <w:rPr>
          <w:rFonts w:ascii="宋体" w:eastAsia="宋体" w:hAnsi="宋体"/>
          <w:b/>
          <w:bCs/>
          <w:color w:val="000000"/>
          <w:sz w:val="28"/>
          <w:szCs w:val="28"/>
        </w:rPr>
      </w:pPr>
      <w:r>
        <w:rPr>
          <w:rFonts w:ascii="宋体" w:eastAsia="宋体" w:hAnsi="宋体"/>
          <w:b/>
          <w:bCs/>
          <w:color w:val="000000"/>
          <w:sz w:val="28"/>
          <w:szCs w:val="28"/>
        </w:rPr>
        <w:t>202</w:t>
      </w:r>
      <w:r>
        <w:rPr>
          <w:rFonts w:ascii="宋体" w:eastAsia="宋体" w:hAnsi="宋体" w:hint="eastAsia"/>
          <w:b/>
          <w:bCs/>
          <w:color w:val="000000"/>
          <w:sz w:val="28"/>
          <w:szCs w:val="28"/>
        </w:rPr>
        <w:t>2</w:t>
      </w:r>
      <w:r>
        <w:rPr>
          <w:rFonts w:ascii="宋体" w:eastAsia="宋体" w:hAnsi="宋体"/>
          <w:b/>
          <w:bCs/>
          <w:color w:val="000000"/>
          <w:sz w:val="28"/>
          <w:szCs w:val="28"/>
        </w:rPr>
        <w:t>年湖北省普通高等学校招收中等职业学校毕业生单独招生考试</w:t>
      </w:r>
    </w:p>
    <w:p w:rsidR="00673B63" w:rsidRDefault="00A04D0E">
      <w:pPr>
        <w:spacing w:before="374" w:after="374" w:line="520" w:lineRule="exact"/>
        <w:jc w:val="center"/>
        <w:rPr>
          <w:rFonts w:ascii="宋体" w:eastAsia="宋体" w:hAnsi="宋体"/>
          <w:b/>
          <w:bCs/>
          <w:color w:val="000000"/>
          <w:spacing w:val="-20"/>
          <w:kern w:val="0"/>
          <w:sz w:val="44"/>
          <w:szCs w:val="44"/>
        </w:rPr>
      </w:pPr>
      <w:r>
        <w:rPr>
          <w:rFonts w:ascii="宋体" w:eastAsia="宋体" w:hAnsi="宋体"/>
          <w:b/>
          <w:bCs/>
          <w:color w:val="000000"/>
          <w:spacing w:val="-20"/>
          <w:kern w:val="0"/>
          <w:sz w:val="44"/>
          <w:szCs w:val="44"/>
        </w:rPr>
        <w:t>老年保健与管理专业</w:t>
      </w:r>
      <w:r>
        <w:rPr>
          <w:rFonts w:ascii="宋体" w:eastAsia="宋体" w:hAnsi="宋体"/>
          <w:b/>
          <w:bCs/>
          <w:color w:val="000000"/>
          <w:sz w:val="44"/>
          <w:szCs w:val="44"/>
        </w:rPr>
        <w:t>知识考试</w:t>
      </w:r>
      <w:r>
        <w:rPr>
          <w:rFonts w:ascii="宋体" w:eastAsia="宋体" w:hAnsi="宋体"/>
          <w:b/>
          <w:bCs/>
          <w:color w:val="000000"/>
          <w:spacing w:val="-20"/>
          <w:kern w:val="0"/>
          <w:sz w:val="44"/>
          <w:szCs w:val="44"/>
        </w:rPr>
        <w:t>样卷</w:t>
      </w:r>
    </w:p>
    <w:p w:rsidR="00673B63" w:rsidRDefault="00A04D0E">
      <w:pPr>
        <w:spacing w:line="520" w:lineRule="exact"/>
        <w:ind w:firstLineChars="1" w:firstLine="2"/>
        <w:jc w:val="center"/>
        <w:rPr>
          <w:rFonts w:ascii="宋体" w:eastAsia="宋体" w:hAnsi="宋体"/>
          <w:b/>
          <w:bCs/>
          <w:color w:val="000000"/>
          <w:sz w:val="24"/>
          <w:szCs w:val="24"/>
        </w:rPr>
      </w:pPr>
      <w:r>
        <w:rPr>
          <w:rFonts w:ascii="宋体" w:eastAsia="宋体" w:hAnsi="宋体"/>
          <w:b/>
          <w:bCs/>
          <w:color w:val="000000"/>
          <w:sz w:val="24"/>
          <w:szCs w:val="24"/>
        </w:rPr>
        <w:t>本样卷共四大题，总分</w:t>
      </w:r>
      <w:r>
        <w:rPr>
          <w:rFonts w:ascii="Calibri" w:eastAsia="Calibri" w:hAnsi="Calibri"/>
          <w:b/>
          <w:bCs/>
          <w:color w:val="000000"/>
          <w:sz w:val="24"/>
          <w:szCs w:val="24"/>
        </w:rPr>
        <w:t>1</w:t>
      </w:r>
      <w:r>
        <w:rPr>
          <w:rFonts w:ascii="宋体" w:eastAsia="宋体" w:hAnsi="宋体"/>
          <w:b/>
          <w:bCs/>
          <w:color w:val="000000"/>
          <w:sz w:val="24"/>
          <w:szCs w:val="24"/>
        </w:rPr>
        <w:t>00分，考试用时60分钟。</w:t>
      </w:r>
    </w:p>
    <w:tbl>
      <w:tblPr>
        <w:tblStyle w:val="aa"/>
        <w:tblW w:w="0" w:type="auto"/>
        <w:jc w:val="center"/>
        <w:tblLayout w:type="fixed"/>
        <w:tblCellMar>
          <w:top w:w="120" w:type="dxa"/>
          <w:left w:w="60" w:type="dxa"/>
          <w:bottom w:w="120" w:type="dxa"/>
          <w:right w:w="60" w:type="dxa"/>
        </w:tblCellMar>
        <w:tblLook w:val="04A0" w:firstRow="1" w:lastRow="0" w:firstColumn="1" w:lastColumn="0" w:noHBand="0" w:noVBand="1"/>
      </w:tblPr>
      <w:tblGrid>
        <w:gridCol w:w="1140"/>
        <w:gridCol w:w="840"/>
        <w:gridCol w:w="840"/>
        <w:gridCol w:w="840"/>
        <w:gridCol w:w="840"/>
        <w:gridCol w:w="840"/>
        <w:gridCol w:w="1950"/>
      </w:tblGrid>
      <w:tr w:rsidR="00673B63">
        <w:trPr>
          <w:trHeight w:val="480"/>
          <w:jc w:val="center"/>
        </w:trPr>
        <w:tc>
          <w:tcPr>
            <w:tcW w:w="114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题号</w:t>
            </w:r>
          </w:p>
        </w:tc>
        <w:tc>
          <w:tcPr>
            <w:tcW w:w="84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proofErr w:type="gramStart"/>
            <w:r>
              <w:rPr>
                <w:rFonts w:ascii="宋体" w:eastAsia="宋体" w:hAnsi="宋体"/>
                <w:b/>
                <w:bCs/>
                <w:color w:val="000000"/>
                <w:kern w:val="0"/>
                <w:sz w:val="24"/>
                <w:szCs w:val="24"/>
              </w:rPr>
              <w:t>一</w:t>
            </w:r>
            <w:proofErr w:type="gramEnd"/>
          </w:p>
        </w:tc>
        <w:tc>
          <w:tcPr>
            <w:tcW w:w="84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二</w:t>
            </w:r>
          </w:p>
        </w:tc>
        <w:tc>
          <w:tcPr>
            <w:tcW w:w="840" w:type="dxa"/>
            <w:tcBorders>
              <w:top w:val="single" w:sz="8" w:space="0" w:color="000000"/>
              <w:left w:val="single" w:sz="8" w:space="0" w:color="000000"/>
              <w:bottom w:val="single" w:sz="8" w:space="0" w:color="000000"/>
              <w:right w:val="single" w:sz="8" w:space="0" w:color="000000"/>
            </w:tcBorders>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三</w:t>
            </w:r>
          </w:p>
        </w:tc>
        <w:tc>
          <w:tcPr>
            <w:tcW w:w="840" w:type="dxa"/>
            <w:tcBorders>
              <w:top w:val="single" w:sz="8" w:space="0" w:color="000000"/>
              <w:left w:val="single" w:sz="8" w:space="0" w:color="000000"/>
              <w:bottom w:val="single" w:sz="8" w:space="0" w:color="000000"/>
              <w:right w:val="single" w:sz="8" w:space="0" w:color="000000"/>
            </w:tcBorders>
          </w:tcPr>
          <w:p w:rsidR="00673B63" w:rsidRDefault="00A04D0E">
            <w:pPr>
              <w:spacing w:line="520" w:lineRule="exact"/>
              <w:jc w:val="center"/>
              <w:rPr>
                <w:rFonts w:ascii="宋体" w:eastAsia="宋体" w:hAnsi="宋体"/>
                <w:bCs/>
                <w:color w:val="000000"/>
                <w:kern w:val="0"/>
                <w:sz w:val="24"/>
                <w:szCs w:val="24"/>
              </w:rPr>
            </w:pPr>
            <w:r>
              <w:rPr>
                <w:rFonts w:ascii="宋体" w:eastAsia="宋体" w:hAnsi="宋体"/>
                <w:bCs/>
                <w:color w:val="000000"/>
                <w:kern w:val="0"/>
                <w:sz w:val="24"/>
                <w:szCs w:val="24"/>
              </w:rPr>
              <w:t>四</w:t>
            </w:r>
          </w:p>
        </w:tc>
        <w:tc>
          <w:tcPr>
            <w:tcW w:w="84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总分</w:t>
            </w:r>
          </w:p>
        </w:tc>
        <w:tc>
          <w:tcPr>
            <w:tcW w:w="195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登分人</w:t>
            </w:r>
          </w:p>
        </w:tc>
      </w:tr>
      <w:tr w:rsidR="00673B63">
        <w:trPr>
          <w:trHeight w:val="480"/>
          <w:jc w:val="center"/>
        </w:trPr>
        <w:tc>
          <w:tcPr>
            <w:tcW w:w="114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得分</w:t>
            </w:r>
          </w:p>
        </w:tc>
        <w:tc>
          <w:tcPr>
            <w:tcW w:w="840" w:type="dxa"/>
            <w:tcBorders>
              <w:top w:val="single" w:sz="8" w:space="0" w:color="000000"/>
              <w:left w:val="single" w:sz="8" w:space="0" w:color="000000"/>
              <w:bottom w:val="single" w:sz="8" w:space="0" w:color="000000"/>
              <w:right w:val="single" w:sz="8" w:space="0" w:color="000000"/>
            </w:tcBorders>
          </w:tcPr>
          <w:p w:rsidR="00673B63" w:rsidRDefault="00673B63">
            <w:pPr>
              <w:spacing w:line="520" w:lineRule="exact"/>
              <w:rPr>
                <w:rFonts w:ascii="宋体" w:eastAsia="宋体" w:hAnsi="宋体"/>
                <w:color w:val="000000"/>
                <w:kern w:val="0"/>
                <w:sz w:val="24"/>
                <w:szCs w:val="24"/>
              </w:rPr>
            </w:pPr>
          </w:p>
        </w:tc>
        <w:tc>
          <w:tcPr>
            <w:tcW w:w="840" w:type="dxa"/>
            <w:tcBorders>
              <w:top w:val="single" w:sz="8" w:space="0" w:color="000000"/>
              <w:left w:val="single" w:sz="8" w:space="0" w:color="000000"/>
              <w:bottom w:val="single" w:sz="8" w:space="0" w:color="000000"/>
              <w:right w:val="single" w:sz="8" w:space="0" w:color="000000"/>
            </w:tcBorders>
          </w:tcPr>
          <w:p w:rsidR="00673B63" w:rsidRDefault="00673B63">
            <w:pPr>
              <w:spacing w:line="520" w:lineRule="exact"/>
              <w:rPr>
                <w:rFonts w:ascii="宋体" w:eastAsia="宋体" w:hAnsi="宋体"/>
                <w:color w:val="000000"/>
                <w:kern w:val="0"/>
                <w:sz w:val="24"/>
                <w:szCs w:val="24"/>
              </w:rPr>
            </w:pPr>
          </w:p>
        </w:tc>
        <w:tc>
          <w:tcPr>
            <w:tcW w:w="840" w:type="dxa"/>
            <w:tcBorders>
              <w:top w:val="single" w:sz="8" w:space="0" w:color="000000"/>
              <w:left w:val="single" w:sz="8" w:space="0" w:color="000000"/>
              <w:bottom w:val="single" w:sz="8" w:space="0" w:color="000000"/>
              <w:right w:val="single" w:sz="8" w:space="0" w:color="000000"/>
            </w:tcBorders>
          </w:tcPr>
          <w:p w:rsidR="00673B63" w:rsidRDefault="00673B63">
            <w:pPr>
              <w:spacing w:line="520" w:lineRule="exact"/>
              <w:rPr>
                <w:rFonts w:ascii="宋体" w:eastAsia="宋体" w:hAnsi="宋体"/>
                <w:color w:val="000000"/>
                <w:kern w:val="0"/>
                <w:sz w:val="24"/>
                <w:szCs w:val="24"/>
              </w:rPr>
            </w:pPr>
          </w:p>
        </w:tc>
        <w:tc>
          <w:tcPr>
            <w:tcW w:w="840" w:type="dxa"/>
            <w:tcBorders>
              <w:top w:val="single" w:sz="8" w:space="0" w:color="000000"/>
              <w:left w:val="single" w:sz="8" w:space="0" w:color="000000"/>
              <w:bottom w:val="single" w:sz="8" w:space="0" w:color="000000"/>
              <w:right w:val="single" w:sz="8" w:space="0" w:color="000000"/>
            </w:tcBorders>
          </w:tcPr>
          <w:p w:rsidR="00673B63" w:rsidRDefault="00673B63">
            <w:pPr>
              <w:spacing w:line="520" w:lineRule="exact"/>
              <w:rPr>
                <w:rFonts w:ascii="宋体" w:eastAsia="宋体" w:hAnsi="宋体"/>
                <w:color w:val="000000"/>
                <w:kern w:val="0"/>
                <w:sz w:val="24"/>
                <w:szCs w:val="24"/>
              </w:rPr>
            </w:pPr>
          </w:p>
        </w:tc>
        <w:tc>
          <w:tcPr>
            <w:tcW w:w="840" w:type="dxa"/>
            <w:tcBorders>
              <w:top w:val="single" w:sz="8" w:space="0" w:color="000000"/>
              <w:left w:val="single" w:sz="8" w:space="0" w:color="000000"/>
              <w:bottom w:val="single" w:sz="8" w:space="0" w:color="000000"/>
              <w:right w:val="single" w:sz="8" w:space="0" w:color="000000"/>
            </w:tcBorders>
          </w:tcPr>
          <w:p w:rsidR="00673B63" w:rsidRDefault="00673B63">
            <w:pPr>
              <w:spacing w:line="520" w:lineRule="exact"/>
              <w:rPr>
                <w:rFonts w:ascii="宋体" w:eastAsia="宋体" w:hAnsi="宋体"/>
                <w:color w:val="000000"/>
                <w:kern w:val="0"/>
                <w:sz w:val="24"/>
                <w:szCs w:val="24"/>
              </w:rPr>
            </w:pPr>
          </w:p>
        </w:tc>
        <w:tc>
          <w:tcPr>
            <w:tcW w:w="1950" w:type="dxa"/>
            <w:tcBorders>
              <w:top w:val="single" w:sz="8" w:space="0" w:color="000000"/>
              <w:left w:val="single" w:sz="8" w:space="0" w:color="000000"/>
              <w:bottom w:val="single" w:sz="8" w:space="0" w:color="000000"/>
              <w:right w:val="single" w:sz="8" w:space="0" w:color="000000"/>
            </w:tcBorders>
          </w:tcPr>
          <w:p w:rsidR="00673B63" w:rsidRDefault="00673B63">
            <w:pPr>
              <w:spacing w:line="520" w:lineRule="exact"/>
              <w:rPr>
                <w:rFonts w:ascii="宋体" w:eastAsia="宋体" w:hAnsi="宋体"/>
                <w:color w:val="000000"/>
                <w:kern w:val="0"/>
                <w:sz w:val="24"/>
                <w:szCs w:val="24"/>
              </w:rPr>
            </w:pPr>
          </w:p>
        </w:tc>
      </w:tr>
    </w:tbl>
    <w:p w:rsidR="00673B63" w:rsidRDefault="00A04D0E">
      <w:pPr>
        <w:spacing w:before="187" w:line="520" w:lineRule="exact"/>
        <w:rPr>
          <w:rFonts w:ascii="宋体" w:eastAsia="宋体" w:hAnsi="宋体"/>
          <w:color w:val="000000"/>
          <w:sz w:val="24"/>
          <w:szCs w:val="24"/>
        </w:rPr>
      </w:pPr>
      <w:r>
        <w:rPr>
          <w:rFonts w:ascii="宋体" w:eastAsia="宋体" w:hAnsi="宋体"/>
          <w:b/>
          <w:bCs/>
          <w:color w:val="000000"/>
          <w:sz w:val="24"/>
          <w:szCs w:val="24"/>
        </w:rPr>
        <w:t>注意事项：</w:t>
      </w:r>
      <w:r>
        <w:rPr>
          <w:rFonts w:ascii="宋体" w:eastAsia="宋体" w:hAnsi="宋体"/>
          <w:color w:val="000000"/>
          <w:sz w:val="24"/>
          <w:szCs w:val="24"/>
        </w:rPr>
        <w:t>1．答卷前将密封线内的项目填写清楚。</w:t>
      </w:r>
    </w:p>
    <w:p w:rsidR="00673B63" w:rsidRDefault="00A04D0E">
      <w:pPr>
        <w:spacing w:before="187" w:line="520" w:lineRule="exact"/>
        <w:ind w:firstLineChars="500" w:firstLine="1200"/>
        <w:rPr>
          <w:rFonts w:ascii="宋体" w:eastAsia="宋体" w:hAnsi="宋体"/>
          <w:color w:val="000000"/>
          <w:sz w:val="24"/>
          <w:szCs w:val="24"/>
        </w:rPr>
      </w:pPr>
      <w:r>
        <w:rPr>
          <w:rFonts w:ascii="宋体" w:eastAsia="宋体" w:hAnsi="宋体"/>
          <w:color w:val="000000"/>
          <w:sz w:val="24"/>
          <w:szCs w:val="24"/>
        </w:rPr>
        <w:t>2．填写答案必须用蓝色或黑色钢笔、圆珠笔，不许用铅笔或红笔。</w:t>
      </w:r>
    </w:p>
    <w:p w:rsidR="00673B63" w:rsidRDefault="00673B63">
      <w:pPr>
        <w:spacing w:line="520" w:lineRule="exact"/>
        <w:rPr>
          <w:rFonts w:ascii="宋体" w:eastAsia="宋体" w:hAnsi="宋体"/>
          <w:color w:val="000000"/>
          <w:sz w:val="24"/>
          <w:szCs w:val="24"/>
        </w:rPr>
      </w:pPr>
    </w:p>
    <w:tbl>
      <w:tblPr>
        <w:tblStyle w:val="aa"/>
        <w:tblW w:w="0" w:type="auto"/>
        <w:tblLayout w:type="fixed"/>
        <w:tblCellMar>
          <w:top w:w="120" w:type="dxa"/>
          <w:left w:w="60" w:type="dxa"/>
          <w:bottom w:w="120" w:type="dxa"/>
          <w:right w:w="60" w:type="dxa"/>
        </w:tblCellMar>
        <w:tblLook w:val="04A0" w:firstRow="1" w:lastRow="0" w:firstColumn="1" w:lastColumn="0" w:noHBand="0" w:noVBand="1"/>
      </w:tblPr>
      <w:tblGrid>
        <w:gridCol w:w="1110"/>
        <w:gridCol w:w="960"/>
      </w:tblGrid>
      <w:tr w:rsidR="00673B63">
        <w:trPr>
          <w:trHeight w:val="270"/>
        </w:trPr>
        <w:tc>
          <w:tcPr>
            <w:tcW w:w="111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阅卷人</w:t>
            </w:r>
          </w:p>
        </w:tc>
        <w:tc>
          <w:tcPr>
            <w:tcW w:w="96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得分</w:t>
            </w:r>
          </w:p>
        </w:tc>
      </w:tr>
      <w:tr w:rsidR="00673B63">
        <w:trPr>
          <w:trHeight w:val="270"/>
        </w:trPr>
        <w:tc>
          <w:tcPr>
            <w:tcW w:w="1110" w:type="dxa"/>
            <w:tcBorders>
              <w:top w:val="single" w:sz="8" w:space="0" w:color="000000"/>
              <w:left w:val="single" w:sz="8" w:space="0" w:color="000000"/>
              <w:bottom w:val="single" w:sz="8" w:space="0" w:color="000000"/>
              <w:right w:val="single" w:sz="8" w:space="0" w:color="000000"/>
            </w:tcBorders>
            <w:vAlign w:val="center"/>
          </w:tcPr>
          <w:p w:rsidR="00673B63" w:rsidRDefault="00673B63">
            <w:pPr>
              <w:spacing w:line="520" w:lineRule="exact"/>
              <w:jc w:val="center"/>
              <w:rPr>
                <w:rFonts w:ascii="宋体" w:eastAsia="宋体" w:hAnsi="宋体"/>
                <w:color w:val="000000"/>
                <w:kern w:val="0"/>
                <w:sz w:val="24"/>
                <w:szCs w:val="24"/>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673B63" w:rsidRDefault="00673B63">
            <w:pPr>
              <w:spacing w:line="520" w:lineRule="exact"/>
              <w:jc w:val="center"/>
              <w:rPr>
                <w:rFonts w:ascii="宋体" w:eastAsia="宋体" w:hAnsi="宋体"/>
                <w:color w:val="000000"/>
                <w:kern w:val="0"/>
                <w:sz w:val="24"/>
                <w:szCs w:val="24"/>
              </w:rPr>
            </w:pPr>
          </w:p>
        </w:tc>
      </w:tr>
    </w:tbl>
    <w:p w:rsidR="00673B63" w:rsidRDefault="00A04D0E">
      <w:pPr>
        <w:spacing w:line="520" w:lineRule="exact"/>
        <w:rPr>
          <w:rFonts w:ascii="宋体" w:eastAsia="宋体" w:hAnsi="宋体"/>
          <w:b/>
          <w:bCs/>
          <w:color w:val="000000"/>
          <w:sz w:val="24"/>
          <w:szCs w:val="24"/>
        </w:rPr>
      </w:pPr>
      <w:r>
        <w:rPr>
          <w:rFonts w:ascii="宋体" w:eastAsia="宋体" w:hAnsi="宋体"/>
          <w:b/>
          <w:bCs/>
          <w:color w:val="000000"/>
          <w:sz w:val="24"/>
          <w:szCs w:val="24"/>
        </w:rPr>
        <w:t>一、单选题：（每题只有一个正确答案，错选、漏选均不得分，每题1分，共50分）</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1</w:t>
      </w:r>
      <w:r>
        <w:rPr>
          <w:rFonts w:ascii="Times New Roman" w:hAnsi="Times New Roman" w:hint="eastAsia"/>
          <w:bCs/>
          <w:sz w:val="24"/>
          <w:szCs w:val="24"/>
        </w:rPr>
        <w:t>.</w:t>
      </w:r>
      <w:r>
        <w:rPr>
          <w:rFonts w:ascii="Times New Roman" w:hAnsi="Times New Roman"/>
          <w:bCs/>
          <w:sz w:val="24"/>
          <w:szCs w:val="24"/>
        </w:rPr>
        <w:t>不是劳动合同的必备条款</w:t>
      </w:r>
      <w:r>
        <w:rPr>
          <w:rFonts w:ascii="Times New Roman" w:hAnsi="Times New Roman"/>
          <w:bCs/>
          <w:sz w:val="24"/>
          <w:szCs w:val="24"/>
          <w:u w:val="single"/>
        </w:rPr>
        <w:t xml:space="preserve">       </w:t>
      </w:r>
      <w:r>
        <w:rPr>
          <w:rFonts w:ascii="Times New Roman" w:hAnsi="Times New Roman"/>
          <w:bCs/>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劳动报酬</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劳动纪律</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劳动保护和劳动条件</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劳动合同的签订地点</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2</w:t>
      </w:r>
      <w:r>
        <w:rPr>
          <w:rFonts w:ascii="Times New Roman" w:hAnsi="Times New Roman" w:hint="eastAsia"/>
          <w:color w:val="000000" w:themeColor="text1"/>
          <w:sz w:val="24"/>
          <w:szCs w:val="24"/>
        </w:rPr>
        <w:t>.</w:t>
      </w:r>
      <w:r>
        <w:rPr>
          <w:rFonts w:ascii="Times New Roman" w:hAnsi="Times New Roman"/>
          <w:color w:val="000000" w:themeColor="text1"/>
          <w:sz w:val="24"/>
          <w:szCs w:val="24"/>
        </w:rPr>
        <w:t>含膳食纤维丰富的食物包括</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firstLineChars="100" w:firstLine="240"/>
        <w:jc w:val="left"/>
        <w:rPr>
          <w:rFonts w:ascii="Times New Roman" w:hAnsi="Times New Roman"/>
          <w:color w:val="000000" w:themeColor="text1"/>
          <w:sz w:val="24"/>
          <w:szCs w:val="24"/>
        </w:rPr>
      </w:pPr>
      <w:r>
        <w:rPr>
          <w:rFonts w:ascii="Times New Roman" w:hAnsi="Times New Roman"/>
          <w:color w:val="000000" w:themeColor="text1"/>
          <w:sz w:val="24"/>
          <w:szCs w:val="24"/>
        </w:rPr>
        <w:t>A</w:t>
      </w:r>
      <w:r>
        <w:rPr>
          <w:rFonts w:ascii="Times New Roman" w:hAnsi="Times New Roman" w:hint="eastAsia"/>
          <w:color w:val="000000" w:themeColor="text1"/>
          <w:sz w:val="24"/>
          <w:szCs w:val="24"/>
        </w:rPr>
        <w:t>.</w:t>
      </w:r>
      <w:r>
        <w:rPr>
          <w:rFonts w:ascii="Times New Roman" w:hAnsi="Times New Roman"/>
          <w:color w:val="000000" w:themeColor="text1"/>
          <w:sz w:val="24"/>
          <w:szCs w:val="24"/>
        </w:rPr>
        <w:t>动物内脏</w:t>
      </w:r>
      <w:r>
        <w:rPr>
          <w:rFonts w:ascii="Times New Roman" w:hAnsi="Times New Roman"/>
          <w:color w:val="000000" w:themeColor="text1"/>
          <w:sz w:val="24"/>
          <w:szCs w:val="24"/>
        </w:rPr>
        <w:t xml:space="preserve">   B</w:t>
      </w:r>
      <w:r>
        <w:rPr>
          <w:rFonts w:ascii="Times New Roman" w:hAnsi="Times New Roman" w:hint="eastAsia"/>
          <w:color w:val="000000" w:themeColor="text1"/>
          <w:sz w:val="24"/>
          <w:szCs w:val="24"/>
        </w:rPr>
        <w:t>.</w:t>
      </w:r>
      <w:r>
        <w:rPr>
          <w:rFonts w:ascii="Times New Roman" w:hAnsi="Times New Roman"/>
          <w:color w:val="000000" w:themeColor="text1"/>
          <w:sz w:val="24"/>
          <w:szCs w:val="24"/>
        </w:rPr>
        <w:t>瘦肉</w:t>
      </w:r>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C</w:t>
      </w:r>
      <w:r>
        <w:rPr>
          <w:rFonts w:ascii="Times New Roman" w:hAnsi="Times New Roman" w:hint="eastAsia"/>
          <w:color w:val="000000" w:themeColor="text1"/>
          <w:sz w:val="24"/>
          <w:szCs w:val="24"/>
        </w:rPr>
        <w:t>.</w:t>
      </w:r>
      <w:r>
        <w:rPr>
          <w:rFonts w:ascii="Times New Roman" w:hAnsi="Times New Roman"/>
          <w:color w:val="000000" w:themeColor="text1"/>
          <w:sz w:val="24"/>
          <w:szCs w:val="24"/>
        </w:rPr>
        <w:t>精白面</w:t>
      </w:r>
      <w:r>
        <w:rPr>
          <w:rFonts w:ascii="Times New Roman" w:hAnsi="Times New Roman"/>
          <w:color w:val="000000" w:themeColor="text1"/>
          <w:sz w:val="24"/>
          <w:szCs w:val="24"/>
        </w:rPr>
        <w:t xml:space="preserve">     D</w:t>
      </w:r>
      <w:r>
        <w:rPr>
          <w:rFonts w:ascii="Times New Roman" w:hAnsi="Times New Roman" w:hint="eastAsia"/>
          <w:color w:val="000000" w:themeColor="text1"/>
          <w:sz w:val="24"/>
          <w:szCs w:val="24"/>
        </w:rPr>
        <w:t>.</w:t>
      </w:r>
      <w:r>
        <w:rPr>
          <w:rFonts w:ascii="Times New Roman" w:hAnsi="Times New Roman"/>
          <w:color w:val="000000" w:themeColor="text1"/>
          <w:sz w:val="24"/>
          <w:szCs w:val="24"/>
        </w:rPr>
        <w:t>玉米</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道德是通过</w:t>
      </w:r>
      <w:r>
        <w:rPr>
          <w:rFonts w:ascii="Times New Roman" w:hAnsi="Times New Roman"/>
          <w:bCs/>
          <w:sz w:val="24"/>
          <w:szCs w:val="24"/>
          <w:u w:val="single"/>
        </w:rPr>
        <w:t xml:space="preserve">       </w:t>
      </w:r>
      <w:r>
        <w:rPr>
          <w:rFonts w:ascii="Times New Roman" w:hAnsi="Times New Roman"/>
          <w:bCs/>
          <w:sz w:val="24"/>
          <w:szCs w:val="24"/>
        </w:rPr>
        <w:t>来维持。</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社会舆论和个人内心的信念</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法律的强制性</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族长的权威力量</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国家强制实施</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r>
        <w:rPr>
          <w:rFonts w:ascii="Times New Roman" w:hAnsi="Times New Roman"/>
          <w:color w:val="000000" w:themeColor="text1"/>
          <w:sz w:val="24"/>
          <w:szCs w:val="24"/>
        </w:rPr>
        <w:t>老年人易发生脊柱畸形和骨折</w:t>
      </w:r>
      <w:r>
        <w:rPr>
          <w:rFonts w:ascii="Times New Roman" w:hAnsi="Times New Roman"/>
          <w:color w:val="000000" w:themeColor="text1"/>
          <w:sz w:val="24"/>
          <w:szCs w:val="24"/>
        </w:rPr>
        <w:t>,</w:t>
      </w:r>
      <w:r>
        <w:rPr>
          <w:rFonts w:ascii="Times New Roman" w:hAnsi="Times New Roman"/>
          <w:color w:val="000000" w:themeColor="text1"/>
          <w:sz w:val="24"/>
          <w:szCs w:val="24"/>
        </w:rPr>
        <w:t>是因为老年人缺乏</w:t>
      </w:r>
      <w:bookmarkStart w:id="7" w:name="_Hlk97466908"/>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bookmarkEnd w:id="7"/>
    </w:p>
    <w:p w:rsidR="00673B63" w:rsidRDefault="00A04D0E">
      <w:pPr>
        <w:spacing w:line="360" w:lineRule="auto"/>
        <w:ind w:firstLineChars="100" w:firstLine="240"/>
        <w:jc w:val="left"/>
        <w:rPr>
          <w:rFonts w:ascii="Times New Roman" w:hAnsi="Times New Roman"/>
          <w:color w:val="000000" w:themeColor="text1"/>
          <w:sz w:val="24"/>
          <w:szCs w:val="24"/>
        </w:rPr>
      </w:pPr>
      <w:r>
        <w:rPr>
          <w:rFonts w:ascii="Times New Roman" w:hAnsi="Times New Roman"/>
          <w:color w:val="000000" w:themeColor="text1"/>
          <w:sz w:val="24"/>
          <w:szCs w:val="24"/>
        </w:rPr>
        <w:t>A.</w:t>
      </w:r>
      <w:r>
        <w:rPr>
          <w:rFonts w:ascii="Times New Roman" w:hAnsi="Times New Roman"/>
          <w:color w:val="000000" w:themeColor="text1"/>
          <w:sz w:val="24"/>
          <w:szCs w:val="24"/>
        </w:rPr>
        <w:t>铁</w:t>
      </w:r>
      <w:r>
        <w:rPr>
          <w:rFonts w:ascii="Times New Roman" w:hAnsi="Times New Roman"/>
          <w:color w:val="000000" w:themeColor="text1"/>
          <w:sz w:val="24"/>
          <w:szCs w:val="24"/>
        </w:rPr>
        <w:t xml:space="preserve">     B.</w:t>
      </w:r>
      <w:r>
        <w:rPr>
          <w:rFonts w:ascii="Times New Roman" w:hAnsi="Times New Roman"/>
          <w:color w:val="000000" w:themeColor="text1"/>
          <w:sz w:val="24"/>
          <w:szCs w:val="24"/>
        </w:rPr>
        <w:t>钙</w:t>
      </w:r>
      <w:r>
        <w:rPr>
          <w:rFonts w:ascii="Times New Roman" w:hAnsi="Times New Roman"/>
          <w:color w:val="000000" w:themeColor="text1"/>
          <w:sz w:val="24"/>
          <w:szCs w:val="24"/>
        </w:rPr>
        <w:t xml:space="preserve">     C.</w:t>
      </w:r>
      <w:r>
        <w:rPr>
          <w:rFonts w:ascii="Times New Roman" w:hAnsi="Times New Roman"/>
          <w:color w:val="000000" w:themeColor="text1"/>
          <w:sz w:val="24"/>
          <w:szCs w:val="24"/>
        </w:rPr>
        <w:t>硒</w:t>
      </w:r>
      <w:r>
        <w:rPr>
          <w:rFonts w:ascii="Times New Roman" w:hAnsi="Times New Roman"/>
          <w:color w:val="000000" w:themeColor="text1"/>
          <w:sz w:val="24"/>
          <w:szCs w:val="24"/>
        </w:rPr>
        <w:t xml:space="preserve">      D.</w:t>
      </w:r>
      <w:r>
        <w:rPr>
          <w:rFonts w:ascii="Times New Roman" w:hAnsi="Times New Roman"/>
          <w:color w:val="000000" w:themeColor="text1"/>
          <w:sz w:val="24"/>
          <w:szCs w:val="24"/>
        </w:rPr>
        <w:t>氟</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5.</w:t>
      </w:r>
      <w:r>
        <w:rPr>
          <w:rFonts w:ascii="Times New Roman" w:hAnsi="Times New Roman"/>
          <w:color w:val="000000" w:themeColor="text1"/>
          <w:sz w:val="24"/>
          <w:szCs w:val="24"/>
        </w:rPr>
        <w:t>对失眠老年人进行照料时</w:t>
      </w:r>
      <w:r>
        <w:rPr>
          <w:rFonts w:ascii="Times New Roman" w:hAnsi="Times New Roman"/>
          <w:color w:val="000000" w:themeColor="text1"/>
          <w:sz w:val="24"/>
          <w:szCs w:val="24"/>
        </w:rPr>
        <w:t>,</w:t>
      </w:r>
      <w:r>
        <w:rPr>
          <w:rFonts w:ascii="Times New Roman" w:hAnsi="Times New Roman"/>
          <w:color w:val="000000" w:themeColor="text1"/>
          <w:sz w:val="24"/>
          <w:szCs w:val="24"/>
        </w:rPr>
        <w:t>养老护理员应叮嘱老年人要注意晚饭食用的饮食应该</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color w:val="000000" w:themeColor="text1"/>
          <w:sz w:val="24"/>
          <w:szCs w:val="24"/>
        </w:rPr>
        <w:t>A.</w:t>
      </w:r>
      <w:proofErr w:type="gramStart"/>
      <w:r>
        <w:rPr>
          <w:rFonts w:ascii="Times New Roman" w:hAnsi="Times New Roman"/>
          <w:color w:val="000000" w:themeColor="text1"/>
          <w:sz w:val="24"/>
          <w:szCs w:val="24"/>
        </w:rPr>
        <w:t>油炸易</w:t>
      </w:r>
      <w:proofErr w:type="gramEnd"/>
      <w:r>
        <w:rPr>
          <w:rFonts w:ascii="Times New Roman" w:hAnsi="Times New Roman"/>
          <w:color w:val="000000" w:themeColor="text1"/>
          <w:sz w:val="24"/>
          <w:szCs w:val="24"/>
        </w:rPr>
        <w:t>消化</w:t>
      </w:r>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 xml:space="preserve">  B.</w:t>
      </w:r>
      <w:r>
        <w:rPr>
          <w:rFonts w:ascii="Times New Roman" w:hAnsi="Times New Roman"/>
          <w:color w:val="000000" w:themeColor="text1"/>
          <w:sz w:val="24"/>
          <w:szCs w:val="24"/>
        </w:rPr>
        <w:t>热量高</w:t>
      </w:r>
      <w:r>
        <w:rPr>
          <w:rFonts w:ascii="Times New Roman" w:hAnsi="Times New Roman"/>
          <w:color w:val="000000" w:themeColor="text1"/>
          <w:sz w:val="24"/>
          <w:szCs w:val="24"/>
        </w:rPr>
        <w:tab/>
        <w:t xml:space="preserve">  C.</w:t>
      </w:r>
      <w:r>
        <w:rPr>
          <w:rFonts w:ascii="Times New Roman" w:hAnsi="Times New Roman"/>
          <w:color w:val="000000" w:themeColor="text1"/>
          <w:sz w:val="24"/>
          <w:szCs w:val="24"/>
        </w:rPr>
        <w:t>清淡易消化</w:t>
      </w:r>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hint="eastAsia"/>
          <w:color w:val="000000" w:themeColor="text1"/>
          <w:sz w:val="24"/>
          <w:szCs w:val="24"/>
        </w:rPr>
        <w:t xml:space="preserve"> </w:t>
      </w:r>
      <w:r>
        <w:rPr>
          <w:rFonts w:ascii="Times New Roman" w:hAnsi="Times New Roman"/>
          <w:color w:val="000000" w:themeColor="text1"/>
          <w:sz w:val="24"/>
          <w:szCs w:val="24"/>
        </w:rPr>
        <w:t xml:space="preserve"> D.</w:t>
      </w:r>
      <w:r>
        <w:rPr>
          <w:rFonts w:ascii="Times New Roman" w:hAnsi="Times New Roman"/>
          <w:color w:val="000000" w:themeColor="text1"/>
          <w:sz w:val="24"/>
          <w:szCs w:val="24"/>
        </w:rPr>
        <w:t>脂肪高</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6.</w:t>
      </w:r>
      <w:r>
        <w:rPr>
          <w:rFonts w:ascii="Times New Roman" w:hAnsi="Times New Roman"/>
          <w:bCs/>
          <w:sz w:val="24"/>
          <w:szCs w:val="24"/>
        </w:rPr>
        <w:t>分泌胆汁的脏器是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胆囊</w:t>
      </w:r>
      <w:r>
        <w:rPr>
          <w:rFonts w:ascii="Times New Roman" w:hAnsi="Times New Roman"/>
          <w:bCs/>
          <w:sz w:val="24"/>
          <w:szCs w:val="24"/>
        </w:rPr>
        <w:t xml:space="preserve">   </w:t>
      </w:r>
      <w:r>
        <w:rPr>
          <w:rFonts w:ascii="Times New Roman" w:hAnsi="Times New Roman" w:hint="eastAsia"/>
          <w:bCs/>
          <w:sz w:val="24"/>
          <w:szCs w:val="24"/>
        </w:rPr>
        <w:t xml:space="preserve"> </w:t>
      </w:r>
      <w:r>
        <w:rPr>
          <w:rFonts w:ascii="Times New Roman" w:hAnsi="Times New Roman"/>
          <w:bCs/>
          <w:sz w:val="24"/>
          <w:szCs w:val="24"/>
        </w:rPr>
        <w:t>B</w:t>
      </w:r>
      <w:r>
        <w:rPr>
          <w:rFonts w:ascii="Times New Roman" w:hAnsi="Times New Roman" w:hint="eastAsia"/>
          <w:bCs/>
          <w:sz w:val="24"/>
          <w:szCs w:val="24"/>
        </w:rPr>
        <w:t>.</w:t>
      </w:r>
      <w:r>
        <w:rPr>
          <w:rFonts w:ascii="Times New Roman" w:hAnsi="Times New Roman"/>
          <w:bCs/>
          <w:sz w:val="24"/>
          <w:szCs w:val="24"/>
        </w:rPr>
        <w:t>肝脏</w:t>
      </w:r>
      <w:r>
        <w:rPr>
          <w:rFonts w:ascii="Times New Roman" w:hAnsi="Times New Roman"/>
          <w:bCs/>
          <w:sz w:val="24"/>
          <w:szCs w:val="24"/>
        </w:rPr>
        <w:t xml:space="preserve">    C</w:t>
      </w:r>
      <w:r>
        <w:rPr>
          <w:rFonts w:ascii="Times New Roman" w:hAnsi="Times New Roman" w:hint="eastAsia"/>
          <w:bCs/>
          <w:sz w:val="24"/>
          <w:szCs w:val="24"/>
        </w:rPr>
        <w:t>.</w:t>
      </w:r>
      <w:r>
        <w:rPr>
          <w:rFonts w:ascii="Times New Roman" w:hAnsi="Times New Roman"/>
          <w:bCs/>
          <w:sz w:val="24"/>
          <w:szCs w:val="24"/>
        </w:rPr>
        <w:t>胰腺</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十二指肠</w:t>
      </w:r>
      <w:r>
        <w:rPr>
          <w:rFonts w:ascii="Times New Roman" w:hAnsi="Times New Roman"/>
          <w:bCs/>
          <w:sz w:val="24"/>
          <w:szCs w:val="24"/>
        </w:rPr>
        <w:t xml:space="preserve">    </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7</w:t>
      </w:r>
      <w:r>
        <w:rPr>
          <w:rFonts w:ascii="Times New Roman" w:hAnsi="Times New Roman" w:hint="eastAsia"/>
          <w:bCs/>
          <w:sz w:val="24"/>
          <w:szCs w:val="24"/>
        </w:rPr>
        <w:t>.</w:t>
      </w:r>
      <w:r>
        <w:rPr>
          <w:rFonts w:ascii="Times New Roman" w:hAnsi="Times New Roman"/>
          <w:bCs/>
          <w:sz w:val="24"/>
          <w:szCs w:val="24"/>
        </w:rPr>
        <w:t>为关节僵硬的老人洗手时</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hint="eastAsia"/>
          <w:bCs/>
          <w:sz w:val="24"/>
          <w:szCs w:val="24"/>
        </w:rPr>
        <w:t>A</w:t>
      </w:r>
      <w:r>
        <w:rPr>
          <w:rFonts w:ascii="Times New Roman" w:hAnsi="Times New Roman"/>
          <w:bCs/>
          <w:sz w:val="24"/>
          <w:szCs w:val="24"/>
        </w:rPr>
        <w:t>.</w:t>
      </w:r>
      <w:r>
        <w:rPr>
          <w:rFonts w:ascii="Times New Roman" w:hAnsi="Times New Roman"/>
          <w:bCs/>
          <w:sz w:val="24"/>
          <w:szCs w:val="24"/>
        </w:rPr>
        <w:t>严禁用力</w:t>
      </w:r>
      <w:proofErr w:type="gramStart"/>
      <w:r>
        <w:rPr>
          <w:rFonts w:ascii="Times New Roman" w:hAnsi="Times New Roman"/>
          <w:bCs/>
          <w:sz w:val="24"/>
          <w:szCs w:val="24"/>
        </w:rPr>
        <w:t>掰</w:t>
      </w:r>
      <w:proofErr w:type="gramEnd"/>
      <w:r>
        <w:rPr>
          <w:rFonts w:ascii="Times New Roman" w:hAnsi="Times New Roman"/>
          <w:bCs/>
          <w:sz w:val="24"/>
          <w:szCs w:val="24"/>
        </w:rPr>
        <w:t xml:space="preserve">老人的手指　</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hint="eastAsia"/>
          <w:bCs/>
          <w:sz w:val="24"/>
          <w:szCs w:val="24"/>
        </w:rPr>
        <w:t xml:space="preserve"> B</w:t>
      </w:r>
      <w:r>
        <w:rPr>
          <w:rFonts w:ascii="Times New Roman" w:hAnsi="Times New Roman"/>
          <w:bCs/>
          <w:sz w:val="24"/>
          <w:szCs w:val="24"/>
        </w:rPr>
        <w:t>.</w:t>
      </w:r>
      <w:r>
        <w:rPr>
          <w:rFonts w:ascii="Times New Roman" w:hAnsi="Times New Roman"/>
          <w:bCs/>
          <w:sz w:val="24"/>
          <w:szCs w:val="24"/>
        </w:rPr>
        <w:t xml:space="preserve">严禁用香皂　</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hint="eastAsia"/>
          <w:bCs/>
          <w:sz w:val="24"/>
          <w:szCs w:val="24"/>
        </w:rPr>
        <w:t>C</w:t>
      </w:r>
      <w:r>
        <w:rPr>
          <w:rFonts w:ascii="Times New Roman" w:hAnsi="Times New Roman"/>
          <w:bCs/>
          <w:sz w:val="24"/>
          <w:szCs w:val="24"/>
        </w:rPr>
        <w:t>.</w:t>
      </w:r>
      <w:r>
        <w:rPr>
          <w:rFonts w:ascii="Times New Roman" w:hAnsi="Times New Roman"/>
          <w:bCs/>
          <w:sz w:val="24"/>
          <w:szCs w:val="24"/>
        </w:rPr>
        <w:t xml:space="preserve">严禁剪指甲　</w:t>
      </w:r>
      <w:r>
        <w:rPr>
          <w:rFonts w:ascii="Times New Roman" w:hAnsi="Times New Roman"/>
          <w:bCs/>
          <w:sz w:val="24"/>
          <w:szCs w:val="24"/>
        </w:rPr>
        <w:t xml:space="preserve">              </w:t>
      </w:r>
      <w:r>
        <w:rPr>
          <w:rFonts w:ascii="Times New Roman" w:hAnsi="Times New Roman" w:hint="eastAsia"/>
          <w:bCs/>
          <w:sz w:val="24"/>
          <w:szCs w:val="24"/>
        </w:rPr>
        <w:t>D</w:t>
      </w:r>
      <w:r>
        <w:rPr>
          <w:rFonts w:ascii="Times New Roman" w:hAnsi="Times New Roman"/>
          <w:bCs/>
          <w:sz w:val="24"/>
          <w:szCs w:val="24"/>
        </w:rPr>
        <w:t>.</w:t>
      </w:r>
      <w:r>
        <w:rPr>
          <w:rFonts w:ascii="Times New Roman" w:hAnsi="Times New Roman"/>
          <w:bCs/>
          <w:sz w:val="24"/>
          <w:szCs w:val="24"/>
        </w:rPr>
        <w:t>严禁清洗指缝</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color w:val="000000" w:themeColor="text1"/>
          <w:sz w:val="24"/>
          <w:szCs w:val="24"/>
        </w:rPr>
        <w:t>8.</w:t>
      </w:r>
      <w:r>
        <w:rPr>
          <w:rFonts w:ascii="Times New Roman" w:hAnsi="Times New Roman"/>
          <w:color w:val="000000" w:themeColor="text1"/>
          <w:sz w:val="24"/>
          <w:szCs w:val="24"/>
        </w:rPr>
        <w:t>老人发生意外伤害后</w:t>
      </w:r>
      <w:r>
        <w:rPr>
          <w:rFonts w:ascii="Times New Roman" w:hAnsi="Times New Roman"/>
          <w:color w:val="000000" w:themeColor="text1"/>
          <w:sz w:val="24"/>
          <w:szCs w:val="24"/>
        </w:rPr>
        <w:t>,</w:t>
      </w:r>
      <w:r>
        <w:rPr>
          <w:rFonts w:ascii="Times New Roman" w:hAnsi="Times New Roman"/>
          <w:color w:val="000000" w:themeColor="text1"/>
          <w:sz w:val="24"/>
          <w:szCs w:val="24"/>
        </w:rPr>
        <w:t>工作人员决不能</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color w:val="000000" w:themeColor="text1"/>
          <w:sz w:val="24"/>
          <w:szCs w:val="24"/>
        </w:rPr>
      </w:pPr>
      <w:r>
        <w:rPr>
          <w:rFonts w:ascii="Times New Roman" w:hAnsi="Times New Roman"/>
          <w:color w:val="000000" w:themeColor="text1"/>
          <w:sz w:val="24"/>
          <w:szCs w:val="24"/>
        </w:rPr>
        <w:t>A.</w:t>
      </w:r>
      <w:r>
        <w:rPr>
          <w:rFonts w:ascii="Times New Roman" w:hAnsi="Times New Roman"/>
          <w:color w:val="000000" w:themeColor="text1"/>
          <w:sz w:val="24"/>
          <w:szCs w:val="24"/>
        </w:rPr>
        <w:t>告知老人家属</w:t>
      </w:r>
      <w:r>
        <w:rPr>
          <w:rFonts w:ascii="Times New Roman" w:hAnsi="Times New Roman"/>
          <w:color w:val="000000" w:themeColor="text1"/>
          <w:sz w:val="24"/>
          <w:szCs w:val="24"/>
        </w:rPr>
        <w:t xml:space="preserve">  B</w:t>
      </w:r>
      <w:r>
        <w:rPr>
          <w:rFonts w:ascii="Times New Roman" w:hAnsi="Times New Roman" w:hint="eastAsia"/>
          <w:color w:val="000000" w:themeColor="text1"/>
          <w:sz w:val="24"/>
          <w:szCs w:val="24"/>
        </w:rPr>
        <w:t>.</w:t>
      </w:r>
      <w:r>
        <w:rPr>
          <w:rFonts w:ascii="Times New Roman" w:hAnsi="Times New Roman"/>
          <w:color w:val="000000" w:themeColor="text1"/>
          <w:sz w:val="24"/>
          <w:szCs w:val="24"/>
        </w:rPr>
        <w:t>报告上一级主管</w:t>
      </w:r>
      <w:r>
        <w:rPr>
          <w:rFonts w:ascii="Times New Roman" w:hAnsi="Times New Roman"/>
          <w:color w:val="000000" w:themeColor="text1"/>
          <w:sz w:val="24"/>
          <w:szCs w:val="24"/>
        </w:rPr>
        <w:t xml:space="preserve">  </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color w:val="000000" w:themeColor="text1"/>
          <w:sz w:val="24"/>
          <w:szCs w:val="24"/>
        </w:rPr>
        <w:t>C</w:t>
      </w:r>
      <w:r>
        <w:rPr>
          <w:rFonts w:ascii="Times New Roman" w:hAnsi="Times New Roman" w:hint="eastAsia"/>
          <w:color w:val="000000" w:themeColor="text1"/>
          <w:sz w:val="24"/>
          <w:szCs w:val="24"/>
        </w:rPr>
        <w:t>.</w:t>
      </w:r>
      <w:r>
        <w:rPr>
          <w:rFonts w:ascii="Times New Roman" w:hAnsi="Times New Roman"/>
          <w:color w:val="000000" w:themeColor="text1"/>
          <w:sz w:val="24"/>
          <w:szCs w:val="24"/>
        </w:rPr>
        <w:t>隐瞒不报</w:t>
      </w:r>
      <w:r>
        <w:rPr>
          <w:rFonts w:ascii="Times New Roman" w:hAnsi="Times New Roman"/>
          <w:color w:val="000000" w:themeColor="text1"/>
          <w:sz w:val="24"/>
          <w:szCs w:val="24"/>
        </w:rPr>
        <w:t xml:space="preserve">      D</w:t>
      </w:r>
      <w:r>
        <w:rPr>
          <w:rFonts w:ascii="Times New Roman" w:hAnsi="Times New Roman" w:hint="eastAsia"/>
          <w:color w:val="000000" w:themeColor="text1"/>
          <w:sz w:val="24"/>
          <w:szCs w:val="24"/>
        </w:rPr>
        <w:t>.</w:t>
      </w:r>
      <w:r>
        <w:rPr>
          <w:rFonts w:ascii="Times New Roman" w:hAnsi="Times New Roman"/>
          <w:color w:val="000000" w:themeColor="text1"/>
          <w:sz w:val="24"/>
          <w:szCs w:val="24"/>
        </w:rPr>
        <w:t>让其他老人知道</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9.</w:t>
      </w:r>
      <w:r>
        <w:rPr>
          <w:rFonts w:ascii="Times New Roman" w:hAnsi="Times New Roman"/>
          <w:bCs/>
          <w:sz w:val="24"/>
          <w:szCs w:val="24"/>
        </w:rPr>
        <w:t>老年人的睡眠时间主要安排在</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firstLineChars="50" w:firstLine="12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上午和夜间</w:t>
      </w:r>
      <w:r>
        <w:rPr>
          <w:rFonts w:ascii="Times New Roman" w:hAnsi="Times New Roman"/>
          <w:bCs/>
          <w:sz w:val="24"/>
          <w:szCs w:val="24"/>
        </w:rPr>
        <w:t xml:space="preserve">  </w:t>
      </w:r>
      <w:r>
        <w:rPr>
          <w:rFonts w:ascii="Times New Roman" w:hAnsi="Times New Roman" w:hint="eastAsia"/>
          <w:bCs/>
          <w:sz w:val="24"/>
          <w:szCs w:val="24"/>
        </w:rPr>
        <w:t xml:space="preserve"> </w:t>
      </w:r>
      <w:r>
        <w:rPr>
          <w:rFonts w:ascii="Times New Roman" w:hAnsi="Times New Roman"/>
          <w:bCs/>
          <w:sz w:val="24"/>
          <w:szCs w:val="24"/>
        </w:rPr>
        <w:t>B.</w:t>
      </w:r>
      <w:r>
        <w:rPr>
          <w:rFonts w:ascii="Times New Roman" w:hAnsi="Times New Roman"/>
          <w:bCs/>
          <w:sz w:val="24"/>
          <w:szCs w:val="24"/>
        </w:rPr>
        <w:t>中午和夜间</w:t>
      </w:r>
      <w:r>
        <w:rPr>
          <w:rFonts w:ascii="Times New Roman" w:hAnsi="Times New Roman"/>
          <w:bCs/>
          <w:sz w:val="24"/>
          <w:szCs w:val="24"/>
        </w:rPr>
        <w:t xml:space="preserve">  </w:t>
      </w:r>
      <w:r>
        <w:rPr>
          <w:rFonts w:ascii="Times New Roman" w:hAnsi="Times New Roman" w:hint="eastAsia"/>
          <w:bCs/>
          <w:sz w:val="24"/>
          <w:szCs w:val="24"/>
        </w:rPr>
        <w:t xml:space="preserve"> </w:t>
      </w:r>
      <w:r>
        <w:rPr>
          <w:rFonts w:ascii="Times New Roman" w:hAnsi="Times New Roman"/>
          <w:bCs/>
          <w:sz w:val="24"/>
          <w:szCs w:val="24"/>
        </w:rPr>
        <w:t>C.</w:t>
      </w:r>
      <w:r>
        <w:rPr>
          <w:rFonts w:ascii="Times New Roman" w:hAnsi="Times New Roman"/>
          <w:bCs/>
          <w:sz w:val="24"/>
          <w:szCs w:val="24"/>
        </w:rPr>
        <w:t>上午和中午</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hint="eastAsia"/>
          <w:bCs/>
          <w:sz w:val="24"/>
          <w:szCs w:val="24"/>
        </w:rPr>
        <w:t xml:space="preserve"> </w:t>
      </w:r>
      <w:r>
        <w:rPr>
          <w:rFonts w:ascii="Times New Roman" w:hAnsi="Times New Roman"/>
          <w:bCs/>
          <w:sz w:val="24"/>
          <w:szCs w:val="24"/>
        </w:rPr>
        <w:t>D.</w:t>
      </w:r>
      <w:r>
        <w:rPr>
          <w:rFonts w:ascii="Times New Roman" w:hAnsi="Times New Roman"/>
          <w:bCs/>
          <w:sz w:val="24"/>
          <w:szCs w:val="24"/>
        </w:rPr>
        <w:t>上午和下午</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10</w:t>
      </w:r>
      <w:r>
        <w:rPr>
          <w:rFonts w:ascii="Times New Roman" w:hAnsi="Times New Roman" w:hint="eastAsia"/>
          <w:bCs/>
          <w:sz w:val="24"/>
          <w:szCs w:val="24"/>
        </w:rPr>
        <w:t>.</w:t>
      </w:r>
      <w:r>
        <w:rPr>
          <w:rFonts w:ascii="Times New Roman" w:hAnsi="Times New Roman"/>
          <w:color w:val="000000" w:themeColor="text1"/>
          <w:sz w:val="24"/>
          <w:szCs w:val="24"/>
          <w:u w:val="single"/>
        </w:rPr>
        <w:t xml:space="preserve">       </w:t>
      </w:r>
      <w:r>
        <w:rPr>
          <w:rFonts w:ascii="Times New Roman" w:hAnsi="Times New Roman"/>
          <w:bCs/>
          <w:sz w:val="24"/>
          <w:szCs w:val="24"/>
        </w:rPr>
        <w:t>方法无法促进睡眠障碍老人入睡</w:t>
      </w:r>
      <w:r>
        <w:rPr>
          <w:rFonts w:ascii="Times New Roman" w:hAnsi="Times New Roman" w:hint="eastAsia"/>
          <w:bCs/>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自我放松治疗</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长跑、踢球</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中医中药治疗，穴位按摩</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按摩、气功等</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11</w:t>
      </w:r>
      <w:r>
        <w:rPr>
          <w:rFonts w:ascii="Times New Roman" w:hAnsi="Times New Roman" w:hint="eastAsia"/>
          <w:bCs/>
          <w:sz w:val="24"/>
          <w:szCs w:val="24"/>
        </w:rPr>
        <w:t>.</w:t>
      </w:r>
      <w:r>
        <w:rPr>
          <w:rFonts w:ascii="Times New Roman" w:hAnsi="Times New Roman"/>
          <w:bCs/>
          <w:sz w:val="24"/>
          <w:szCs w:val="24"/>
        </w:rPr>
        <w:t>下列关于失眠老人照料的措施中不妥的一项是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叮嘱老人晚饭不要吃的过饱</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让老人睡前一小时停止剧烈运动</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让老人每晚睡前服用安眠药</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协助老人睡眠时采取右侧卧位</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12</w:t>
      </w:r>
      <w:r>
        <w:rPr>
          <w:rFonts w:ascii="Times New Roman" w:hAnsi="Times New Roman" w:hint="eastAsia"/>
          <w:bCs/>
          <w:sz w:val="24"/>
          <w:szCs w:val="24"/>
        </w:rPr>
        <w:t>.</w:t>
      </w:r>
      <w:r>
        <w:rPr>
          <w:rFonts w:ascii="Times New Roman" w:hAnsi="Times New Roman"/>
          <w:bCs/>
          <w:sz w:val="24"/>
          <w:szCs w:val="24"/>
        </w:rPr>
        <w:t>属于正常睡眠的是</w:t>
      </w:r>
      <w:bookmarkStart w:id="8" w:name="_Hlk97466990"/>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bookmarkEnd w:id="8"/>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睡眠周期中有一两次中断现象</w:t>
      </w:r>
      <w:r>
        <w:rPr>
          <w:rFonts w:ascii="Times New Roman" w:hAnsi="Times New Roman"/>
          <w:bCs/>
          <w:sz w:val="24"/>
          <w:szCs w:val="24"/>
        </w:rPr>
        <w:t xml:space="preserve">  </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B</w:t>
      </w:r>
      <w:r>
        <w:rPr>
          <w:rFonts w:ascii="Times New Roman" w:hAnsi="Times New Roman" w:hint="eastAsia"/>
          <w:bCs/>
          <w:sz w:val="24"/>
          <w:szCs w:val="24"/>
        </w:rPr>
        <w:t>.</w:t>
      </w:r>
      <w:r>
        <w:rPr>
          <w:rFonts w:ascii="Times New Roman" w:hAnsi="Times New Roman"/>
          <w:bCs/>
          <w:sz w:val="24"/>
          <w:szCs w:val="24"/>
        </w:rPr>
        <w:t>睡眠周期中有一两次时醒的现象</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觉醒后自觉得到了充分的休息，消除了疲劳</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D</w:t>
      </w:r>
      <w:r>
        <w:rPr>
          <w:rFonts w:ascii="Times New Roman" w:hAnsi="Times New Roman" w:hint="eastAsia"/>
          <w:bCs/>
          <w:sz w:val="24"/>
          <w:szCs w:val="24"/>
        </w:rPr>
        <w:t>.</w:t>
      </w:r>
      <w:r>
        <w:rPr>
          <w:rFonts w:ascii="Times New Roman" w:hAnsi="Times New Roman"/>
          <w:bCs/>
          <w:sz w:val="24"/>
          <w:szCs w:val="24"/>
        </w:rPr>
        <w:t>觉醒后感觉有点头晕，还想再睡</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13</w:t>
      </w:r>
      <w:r>
        <w:rPr>
          <w:rFonts w:ascii="Times New Roman" w:hAnsi="Times New Roman" w:hint="eastAsia"/>
          <w:bCs/>
          <w:sz w:val="24"/>
          <w:szCs w:val="24"/>
        </w:rPr>
        <w:t>.</w:t>
      </w:r>
      <w:r>
        <w:rPr>
          <w:rFonts w:ascii="Times New Roman" w:hAnsi="Times New Roman"/>
          <w:bCs/>
          <w:sz w:val="24"/>
          <w:szCs w:val="24"/>
        </w:rPr>
        <w:t>老人睡眠的特点是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pStyle w:val="1"/>
        <w:spacing w:line="360" w:lineRule="auto"/>
        <w:ind w:leftChars="100" w:left="210" w:firstLineChars="0" w:firstLine="0"/>
        <w:jc w:val="left"/>
        <w:rPr>
          <w:rFonts w:ascii="Times New Roman" w:eastAsiaTheme="minorEastAsia" w:hAnsi="Times New Roman"/>
          <w:bCs/>
          <w:sz w:val="24"/>
          <w:szCs w:val="24"/>
        </w:rPr>
      </w:pPr>
      <w:r>
        <w:rPr>
          <w:rFonts w:ascii="Times New Roman" w:eastAsiaTheme="minorEastAsia" w:hAnsi="Times New Roman"/>
          <w:bCs/>
          <w:sz w:val="24"/>
          <w:szCs w:val="24"/>
        </w:rPr>
        <w:t>A</w:t>
      </w:r>
      <w:r>
        <w:rPr>
          <w:rFonts w:ascii="Times New Roman" w:eastAsiaTheme="minorEastAsia" w:hAnsi="Times New Roman" w:hint="eastAsia"/>
          <w:bCs/>
          <w:sz w:val="24"/>
          <w:szCs w:val="24"/>
        </w:rPr>
        <w:t>.</w:t>
      </w:r>
      <w:r>
        <w:rPr>
          <w:rFonts w:ascii="Times New Roman" w:eastAsiaTheme="minorEastAsia" w:hAnsi="Times New Roman"/>
          <w:bCs/>
          <w:sz w:val="24"/>
          <w:szCs w:val="24"/>
        </w:rPr>
        <w:t>易入睡</w:t>
      </w:r>
      <w:r>
        <w:rPr>
          <w:rFonts w:ascii="Times New Roman" w:eastAsiaTheme="minorEastAsia" w:hAnsi="Times New Roman"/>
          <w:bCs/>
          <w:sz w:val="24"/>
          <w:szCs w:val="24"/>
        </w:rPr>
        <w:t xml:space="preserve">   B.</w:t>
      </w:r>
      <w:r>
        <w:rPr>
          <w:rFonts w:ascii="Times New Roman" w:eastAsiaTheme="minorEastAsia" w:hAnsi="Times New Roman"/>
          <w:bCs/>
          <w:sz w:val="24"/>
          <w:szCs w:val="24"/>
        </w:rPr>
        <w:t>易进入深睡眠</w:t>
      </w:r>
      <w:r>
        <w:rPr>
          <w:rFonts w:ascii="Times New Roman" w:eastAsiaTheme="minorEastAsia" w:hAnsi="Times New Roman" w:hint="eastAsia"/>
          <w:bCs/>
          <w:sz w:val="24"/>
          <w:szCs w:val="24"/>
        </w:rPr>
        <w:t xml:space="preserve"> </w:t>
      </w:r>
      <w:r>
        <w:rPr>
          <w:rFonts w:ascii="Times New Roman" w:eastAsiaTheme="minorEastAsia" w:hAnsi="Times New Roman"/>
          <w:bCs/>
          <w:sz w:val="24"/>
          <w:szCs w:val="24"/>
        </w:rPr>
        <w:t xml:space="preserve"> </w:t>
      </w:r>
      <w:r>
        <w:rPr>
          <w:rFonts w:ascii="Times New Roman" w:eastAsiaTheme="minorEastAsia" w:hAnsi="Times New Roman" w:hint="eastAsia"/>
          <w:bCs/>
          <w:sz w:val="24"/>
          <w:szCs w:val="24"/>
        </w:rPr>
        <w:t xml:space="preserve"> </w:t>
      </w:r>
      <w:r>
        <w:rPr>
          <w:rFonts w:ascii="Times New Roman" w:eastAsiaTheme="minorEastAsia" w:hAnsi="Times New Roman"/>
          <w:bCs/>
          <w:sz w:val="24"/>
          <w:szCs w:val="24"/>
        </w:rPr>
        <w:t>C</w:t>
      </w:r>
      <w:r>
        <w:rPr>
          <w:rFonts w:ascii="Times New Roman" w:eastAsiaTheme="minorEastAsia" w:hAnsi="Times New Roman" w:hint="eastAsia"/>
          <w:bCs/>
          <w:sz w:val="24"/>
          <w:szCs w:val="24"/>
        </w:rPr>
        <w:t>.</w:t>
      </w:r>
      <w:r>
        <w:rPr>
          <w:rFonts w:ascii="Times New Roman" w:eastAsiaTheme="minorEastAsia" w:hAnsi="Times New Roman"/>
          <w:bCs/>
          <w:sz w:val="24"/>
          <w:szCs w:val="24"/>
        </w:rPr>
        <w:t>易睡眠中断，得不到充足的睡眠</w:t>
      </w:r>
      <w:r>
        <w:rPr>
          <w:rFonts w:ascii="Times New Roman" w:eastAsiaTheme="minorEastAsia" w:hAnsi="Times New Roman"/>
          <w:bCs/>
          <w:sz w:val="24"/>
          <w:szCs w:val="24"/>
        </w:rPr>
        <w:t xml:space="preserve"> </w:t>
      </w:r>
      <w:r>
        <w:rPr>
          <w:rFonts w:ascii="Times New Roman" w:eastAsiaTheme="minorEastAsia" w:hAnsi="Times New Roman" w:hint="eastAsia"/>
          <w:bCs/>
          <w:sz w:val="24"/>
          <w:szCs w:val="24"/>
        </w:rPr>
        <w:t xml:space="preserve">  </w:t>
      </w:r>
      <w:r>
        <w:rPr>
          <w:rFonts w:ascii="Times New Roman" w:eastAsiaTheme="minorEastAsia" w:hAnsi="Times New Roman"/>
          <w:bCs/>
          <w:sz w:val="24"/>
          <w:szCs w:val="24"/>
        </w:rPr>
        <w:t>D</w:t>
      </w:r>
      <w:r>
        <w:rPr>
          <w:rFonts w:ascii="Times New Roman" w:eastAsiaTheme="minorEastAsia" w:hAnsi="Times New Roman" w:hint="eastAsia"/>
          <w:bCs/>
          <w:sz w:val="24"/>
          <w:szCs w:val="24"/>
        </w:rPr>
        <w:t>.</w:t>
      </w:r>
      <w:r>
        <w:rPr>
          <w:rFonts w:ascii="Times New Roman" w:eastAsiaTheme="minorEastAsia" w:hAnsi="Times New Roman"/>
          <w:bCs/>
          <w:sz w:val="24"/>
          <w:szCs w:val="24"/>
        </w:rPr>
        <w:t>熟睡时间长</w:t>
      </w:r>
      <w:r>
        <w:rPr>
          <w:rFonts w:ascii="Times New Roman" w:eastAsiaTheme="minorEastAsia" w:hAnsi="Times New Roman"/>
          <w:bCs/>
          <w:sz w:val="24"/>
          <w:szCs w:val="24"/>
        </w:rPr>
        <w:t xml:space="preserve">  </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14</w:t>
      </w:r>
      <w:r>
        <w:rPr>
          <w:rFonts w:ascii="Times New Roman" w:hAnsi="Times New Roman" w:hint="eastAsia"/>
          <w:bCs/>
          <w:sz w:val="24"/>
          <w:szCs w:val="24"/>
        </w:rPr>
        <w:t>.</w:t>
      </w:r>
      <w:r>
        <w:rPr>
          <w:rFonts w:ascii="Times New Roman" w:hAnsi="Times New Roman"/>
          <w:bCs/>
          <w:sz w:val="24"/>
          <w:szCs w:val="24"/>
        </w:rPr>
        <w:t>优质蛋白是指其蛋白质</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lastRenderedPageBreak/>
        <w:t>A</w:t>
      </w:r>
      <w:r>
        <w:rPr>
          <w:rFonts w:ascii="Times New Roman" w:hAnsi="Times New Roman" w:hint="eastAsia"/>
          <w:bCs/>
          <w:sz w:val="24"/>
          <w:szCs w:val="24"/>
        </w:rPr>
        <w:t>.</w:t>
      </w:r>
      <w:r>
        <w:rPr>
          <w:rFonts w:ascii="Times New Roman" w:hAnsi="Times New Roman"/>
          <w:bCs/>
          <w:sz w:val="24"/>
          <w:szCs w:val="24"/>
        </w:rPr>
        <w:t>在体内利用率高</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价格比较便宜</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味道鲜美</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外观比较新鲜</w:t>
      </w:r>
      <w:r>
        <w:rPr>
          <w:rFonts w:ascii="Times New Roman" w:hAnsi="Times New Roman"/>
          <w:bCs/>
          <w:sz w:val="24"/>
          <w:szCs w:val="24"/>
        </w:rPr>
        <w:t xml:space="preserve">  </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使用易过敏药物时，下列</w:t>
      </w:r>
      <w:r>
        <w:rPr>
          <w:rFonts w:ascii="Times New Roman" w:hAnsi="Times New Roman"/>
          <w:color w:val="000000" w:themeColor="text1"/>
          <w:sz w:val="24"/>
          <w:szCs w:val="24"/>
          <w:u w:val="single"/>
        </w:rPr>
        <w:t xml:space="preserve">       </w:t>
      </w:r>
      <w:r>
        <w:rPr>
          <w:rFonts w:ascii="Times New Roman" w:hAnsi="Times New Roman"/>
          <w:bCs/>
          <w:sz w:val="24"/>
          <w:szCs w:val="24"/>
        </w:rPr>
        <w:t>不正确。</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认真核对</w:t>
      </w:r>
      <w:r>
        <w:rPr>
          <w:rFonts w:ascii="Times New Roman" w:hAnsi="Times New Roman"/>
          <w:bCs/>
          <w:sz w:val="24"/>
          <w:szCs w:val="24"/>
        </w:rPr>
        <w:t xml:space="preserve">             B.</w:t>
      </w:r>
      <w:r>
        <w:rPr>
          <w:rFonts w:ascii="Times New Roman" w:hAnsi="Times New Roman"/>
          <w:bCs/>
          <w:sz w:val="24"/>
          <w:szCs w:val="24"/>
        </w:rPr>
        <w:t>必要时备好抢救物品</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bCs/>
          <w:sz w:val="24"/>
          <w:szCs w:val="24"/>
        </w:rPr>
        <w:t>使用后要勤巡视观察</w:t>
      </w:r>
      <w:r>
        <w:rPr>
          <w:rFonts w:ascii="Times New Roman" w:hAnsi="Times New Roman"/>
          <w:bCs/>
          <w:sz w:val="24"/>
          <w:szCs w:val="24"/>
        </w:rPr>
        <w:t xml:space="preserve">   D.</w:t>
      </w:r>
      <w:r>
        <w:rPr>
          <w:rFonts w:ascii="Times New Roman" w:hAnsi="Times New Roman"/>
          <w:bCs/>
          <w:sz w:val="24"/>
          <w:szCs w:val="24"/>
        </w:rPr>
        <w:t>用药完毕让老人回家观察反应</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为老人滴眼药水，涂眼膏的操作不正确的是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老人取仰卧位，先用棉签拭净眼部分泌物</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B.</w:t>
      </w:r>
      <w:r>
        <w:rPr>
          <w:rFonts w:ascii="Times New Roman" w:hAnsi="Times New Roman"/>
          <w:bCs/>
          <w:sz w:val="24"/>
          <w:szCs w:val="24"/>
        </w:rPr>
        <w:t>右手持眼药水瓶，</w:t>
      </w:r>
      <w:proofErr w:type="gramStart"/>
      <w:r>
        <w:rPr>
          <w:rFonts w:ascii="Times New Roman" w:hAnsi="Times New Roman"/>
          <w:bCs/>
          <w:sz w:val="24"/>
          <w:szCs w:val="24"/>
        </w:rPr>
        <w:t>距眼约</w:t>
      </w:r>
      <w:r>
        <w:rPr>
          <w:rFonts w:ascii="Times New Roman" w:hAnsi="Times New Roman"/>
          <w:bCs/>
          <w:sz w:val="24"/>
          <w:szCs w:val="24"/>
        </w:rPr>
        <w:t>1</w:t>
      </w:r>
      <w:r>
        <w:rPr>
          <w:rFonts w:ascii="Times New Roman" w:hAnsi="Times New Roman"/>
          <w:bCs/>
          <w:sz w:val="24"/>
          <w:szCs w:val="24"/>
        </w:rPr>
        <w:t>厘米</w:t>
      </w:r>
      <w:proofErr w:type="gramEnd"/>
      <w:r>
        <w:rPr>
          <w:rFonts w:ascii="Times New Roman" w:hAnsi="Times New Roman"/>
          <w:bCs/>
          <w:sz w:val="24"/>
          <w:szCs w:val="24"/>
        </w:rPr>
        <w:t>，将眼药水滴入下结膜内</w:t>
      </w:r>
      <w:r>
        <w:rPr>
          <w:rFonts w:ascii="Times New Roman" w:hAnsi="Times New Roman"/>
          <w:bCs/>
          <w:sz w:val="24"/>
          <w:szCs w:val="24"/>
        </w:rPr>
        <w:t>1-2</w:t>
      </w:r>
      <w:r>
        <w:rPr>
          <w:rFonts w:ascii="Times New Roman" w:hAnsi="Times New Roman"/>
          <w:bCs/>
          <w:sz w:val="24"/>
          <w:szCs w:val="24"/>
        </w:rPr>
        <w:t>滴</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轻提上眼睑，</w:t>
      </w:r>
      <w:proofErr w:type="gramStart"/>
      <w:r>
        <w:rPr>
          <w:rFonts w:ascii="Times New Roman" w:hAnsi="Times New Roman"/>
          <w:bCs/>
          <w:sz w:val="24"/>
          <w:szCs w:val="24"/>
        </w:rPr>
        <w:t>嘱</w:t>
      </w:r>
      <w:proofErr w:type="gramEnd"/>
      <w:r>
        <w:rPr>
          <w:rFonts w:ascii="Times New Roman" w:hAnsi="Times New Roman"/>
          <w:bCs/>
          <w:sz w:val="24"/>
          <w:szCs w:val="24"/>
        </w:rPr>
        <w:t>老人紧闭双眼</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D.</w:t>
      </w:r>
      <w:r>
        <w:rPr>
          <w:rFonts w:ascii="Times New Roman" w:hAnsi="Times New Roman"/>
          <w:bCs/>
          <w:sz w:val="24"/>
          <w:szCs w:val="24"/>
        </w:rPr>
        <w:t>滴完药水后让老人闭上眼，轻轻转动眼球，以便药液在眼内扩散</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17</w:t>
      </w:r>
      <w:r>
        <w:rPr>
          <w:rFonts w:ascii="Times New Roman" w:hAnsi="Times New Roman" w:hint="eastAsia"/>
          <w:bCs/>
          <w:sz w:val="24"/>
          <w:szCs w:val="24"/>
        </w:rPr>
        <w:t>.</w:t>
      </w:r>
      <w:r>
        <w:rPr>
          <w:rFonts w:ascii="Times New Roman" w:hAnsi="Times New Roman"/>
          <w:bCs/>
          <w:sz w:val="24"/>
          <w:szCs w:val="24"/>
        </w:rPr>
        <w:t>生命体征不包括：</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体温</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血压</w:t>
      </w:r>
      <w:r>
        <w:rPr>
          <w:rFonts w:ascii="Times New Roman" w:hAnsi="Times New Roman"/>
          <w:bCs/>
          <w:sz w:val="24"/>
          <w:szCs w:val="24"/>
        </w:rPr>
        <w:t xml:space="preserve">     C</w:t>
      </w:r>
      <w:r>
        <w:rPr>
          <w:rFonts w:ascii="Times New Roman" w:hAnsi="Times New Roman" w:hint="eastAsia"/>
          <w:bCs/>
          <w:sz w:val="24"/>
          <w:szCs w:val="24"/>
        </w:rPr>
        <w:t>.</w:t>
      </w:r>
      <w:r>
        <w:rPr>
          <w:rFonts w:ascii="Times New Roman" w:hAnsi="Times New Roman"/>
          <w:bCs/>
          <w:sz w:val="24"/>
          <w:szCs w:val="24"/>
        </w:rPr>
        <w:t>瞳孔大小</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呼吸</w:t>
      </w:r>
      <w:r>
        <w:rPr>
          <w:rFonts w:ascii="Times New Roman" w:hAnsi="Times New Roman"/>
          <w:bCs/>
          <w:sz w:val="24"/>
          <w:szCs w:val="24"/>
        </w:rPr>
        <w:t xml:space="preserve">       </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18</w:t>
      </w:r>
      <w:r>
        <w:rPr>
          <w:rFonts w:ascii="Times New Roman" w:hAnsi="Times New Roman" w:hint="eastAsia"/>
          <w:bCs/>
          <w:sz w:val="24"/>
          <w:szCs w:val="24"/>
        </w:rPr>
        <w:t>.</w:t>
      </w:r>
      <w:r>
        <w:rPr>
          <w:rFonts w:ascii="Times New Roman" w:hAnsi="Times New Roman"/>
          <w:bCs/>
          <w:sz w:val="24"/>
          <w:szCs w:val="24"/>
        </w:rPr>
        <w:t>正常成人腋下体温为：</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A.37~38</w:t>
      </w:r>
      <w:r>
        <w:rPr>
          <w:rFonts w:ascii="宋体" w:hAnsi="宋体" w:cs="宋体" w:hint="eastAsia"/>
          <w:bCs/>
          <w:sz w:val="24"/>
          <w:szCs w:val="24"/>
        </w:rPr>
        <w:t>℃</w:t>
      </w:r>
      <w:r>
        <w:rPr>
          <w:rFonts w:ascii="Times New Roman" w:hAnsi="Times New Roman"/>
          <w:bCs/>
          <w:sz w:val="24"/>
          <w:szCs w:val="24"/>
        </w:rPr>
        <w:t xml:space="preserve">     B.36~37</w:t>
      </w:r>
      <w:r>
        <w:rPr>
          <w:rFonts w:ascii="宋体" w:hAnsi="宋体" w:cs="宋体" w:hint="eastAsia"/>
          <w:bCs/>
          <w:sz w:val="24"/>
          <w:szCs w:val="24"/>
        </w:rPr>
        <w:t>℃</w:t>
      </w:r>
      <w:r>
        <w:rPr>
          <w:rFonts w:ascii="Times New Roman" w:hAnsi="Times New Roman"/>
          <w:bCs/>
          <w:sz w:val="24"/>
          <w:szCs w:val="24"/>
        </w:rPr>
        <w:t xml:space="preserve">      C.35~36</w:t>
      </w:r>
      <w:r>
        <w:rPr>
          <w:rFonts w:ascii="宋体" w:hAnsi="宋体" w:cs="宋体" w:hint="eastAsia"/>
          <w:bCs/>
          <w:sz w:val="24"/>
          <w:szCs w:val="24"/>
        </w:rPr>
        <w:t>℃</w:t>
      </w:r>
      <w:r>
        <w:rPr>
          <w:rFonts w:ascii="Times New Roman" w:hAnsi="Times New Roman"/>
          <w:bCs/>
          <w:sz w:val="24"/>
          <w:szCs w:val="24"/>
        </w:rPr>
        <w:t xml:space="preserve">    D.38~39</w:t>
      </w:r>
      <w:r>
        <w:rPr>
          <w:rFonts w:ascii="宋体" w:hAnsi="宋体" w:cs="宋体" w:hint="eastAsia"/>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19</w:t>
      </w:r>
      <w:r>
        <w:rPr>
          <w:rFonts w:ascii="Times New Roman" w:hAnsi="Times New Roman" w:hint="eastAsia"/>
          <w:bCs/>
          <w:sz w:val="24"/>
          <w:szCs w:val="24"/>
        </w:rPr>
        <w:t>.</w:t>
      </w:r>
      <w:r>
        <w:rPr>
          <w:rFonts w:ascii="Times New Roman" w:hAnsi="Times New Roman"/>
          <w:bCs/>
          <w:sz w:val="24"/>
          <w:szCs w:val="24"/>
        </w:rPr>
        <w:t>下列哪一项不属于输液反应：</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发热反应</w:t>
      </w:r>
      <w:r>
        <w:rPr>
          <w:rFonts w:ascii="Times New Roman" w:hAnsi="Times New Roman"/>
          <w:bCs/>
          <w:sz w:val="24"/>
          <w:szCs w:val="24"/>
        </w:rPr>
        <w:t xml:space="preserve">     B.</w:t>
      </w:r>
      <w:r>
        <w:rPr>
          <w:rFonts w:ascii="Times New Roman" w:hAnsi="Times New Roman"/>
          <w:bCs/>
          <w:sz w:val="24"/>
          <w:szCs w:val="24"/>
        </w:rPr>
        <w:t>静脉炎</w:t>
      </w:r>
      <w:r>
        <w:rPr>
          <w:rFonts w:ascii="Times New Roman" w:hAnsi="Times New Roman"/>
          <w:bCs/>
          <w:sz w:val="24"/>
          <w:szCs w:val="24"/>
        </w:rPr>
        <w:t xml:space="preserve">       C.</w:t>
      </w:r>
      <w:r>
        <w:rPr>
          <w:rFonts w:ascii="Times New Roman" w:hAnsi="Times New Roman"/>
          <w:bCs/>
          <w:sz w:val="24"/>
          <w:szCs w:val="24"/>
        </w:rPr>
        <w:t>肺水肿</w:t>
      </w:r>
      <w:r>
        <w:rPr>
          <w:rFonts w:ascii="Times New Roman" w:hAnsi="Times New Roman"/>
          <w:bCs/>
          <w:sz w:val="24"/>
          <w:szCs w:val="24"/>
        </w:rPr>
        <w:t xml:space="preserve">     D.</w:t>
      </w:r>
      <w:r>
        <w:rPr>
          <w:rFonts w:ascii="Times New Roman" w:hAnsi="Times New Roman"/>
          <w:bCs/>
          <w:sz w:val="24"/>
          <w:szCs w:val="24"/>
        </w:rPr>
        <w:t>高血压</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20</w:t>
      </w:r>
      <w:r>
        <w:rPr>
          <w:rFonts w:ascii="Times New Roman" w:hAnsi="Times New Roman" w:hint="eastAsia"/>
          <w:bCs/>
          <w:sz w:val="24"/>
          <w:szCs w:val="24"/>
        </w:rPr>
        <w:t>.</w:t>
      </w:r>
      <w:r>
        <w:rPr>
          <w:rFonts w:ascii="Times New Roman" w:hAnsi="Times New Roman"/>
          <w:bCs/>
          <w:sz w:val="24"/>
          <w:szCs w:val="24"/>
        </w:rPr>
        <w:t>练习书法是</w:t>
      </w:r>
      <w:r>
        <w:rPr>
          <w:rFonts w:ascii="Times New Roman" w:hAnsi="Times New Roman"/>
          <w:color w:val="000000" w:themeColor="text1"/>
          <w:sz w:val="24"/>
          <w:szCs w:val="24"/>
          <w:u w:val="single"/>
        </w:rPr>
        <w:t xml:space="preserve">       </w:t>
      </w:r>
      <w:r>
        <w:rPr>
          <w:rFonts w:ascii="Times New Roman" w:hAnsi="Times New Roman"/>
          <w:bCs/>
          <w:sz w:val="24"/>
          <w:szCs w:val="24"/>
        </w:rPr>
        <w:t>运动，老人要根据自己的体力，掌握好运动量，不宜太累</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一种剧烈的</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无须动脑只须动手的体力</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脑力和体力相结合的</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花费相当多精力的脑力</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21</w:t>
      </w:r>
      <w:r>
        <w:rPr>
          <w:rFonts w:ascii="Times New Roman" w:hAnsi="Times New Roman" w:hint="eastAsia"/>
          <w:bCs/>
          <w:sz w:val="24"/>
          <w:szCs w:val="24"/>
        </w:rPr>
        <w:t>.</w:t>
      </w:r>
      <w:r>
        <w:rPr>
          <w:rFonts w:ascii="Times New Roman" w:hAnsi="Times New Roman"/>
          <w:bCs/>
          <w:sz w:val="24"/>
          <w:szCs w:val="24"/>
        </w:rPr>
        <w:t>长期卧床（制动）的失能老人，可能发生多种并发症，下列哪项不是因为制动的影响：</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肌肉萎缩</w:t>
      </w:r>
      <w:r>
        <w:rPr>
          <w:rFonts w:ascii="Times New Roman" w:hAnsi="Times New Roman"/>
          <w:bCs/>
          <w:sz w:val="24"/>
          <w:szCs w:val="24"/>
        </w:rPr>
        <w:t xml:space="preserve">    B.</w:t>
      </w:r>
      <w:r>
        <w:rPr>
          <w:rFonts w:ascii="Times New Roman" w:hAnsi="Times New Roman"/>
          <w:bCs/>
          <w:sz w:val="24"/>
          <w:szCs w:val="24"/>
        </w:rPr>
        <w:t>骨质疏松</w:t>
      </w:r>
      <w:r>
        <w:rPr>
          <w:rFonts w:ascii="Times New Roman" w:hAnsi="Times New Roman"/>
          <w:bCs/>
          <w:sz w:val="24"/>
          <w:szCs w:val="24"/>
        </w:rPr>
        <w:t xml:space="preserve">    C.</w:t>
      </w:r>
      <w:r>
        <w:rPr>
          <w:rFonts w:ascii="Times New Roman" w:hAnsi="Times New Roman"/>
          <w:bCs/>
          <w:sz w:val="24"/>
          <w:szCs w:val="24"/>
        </w:rPr>
        <w:t>高血压</w:t>
      </w:r>
      <w:r>
        <w:rPr>
          <w:rFonts w:ascii="Times New Roman" w:hAnsi="Times New Roman"/>
          <w:bCs/>
          <w:sz w:val="24"/>
          <w:szCs w:val="24"/>
        </w:rPr>
        <w:t xml:space="preserve">    D.</w:t>
      </w:r>
      <w:r>
        <w:rPr>
          <w:rFonts w:ascii="Times New Roman" w:hAnsi="Times New Roman"/>
          <w:bCs/>
          <w:sz w:val="24"/>
          <w:szCs w:val="24"/>
        </w:rPr>
        <w:t>压疮或坠积性肺炎</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22</w:t>
      </w:r>
      <w:r>
        <w:rPr>
          <w:rFonts w:ascii="Times New Roman" w:hAnsi="Times New Roman" w:hint="eastAsia"/>
          <w:bCs/>
          <w:sz w:val="24"/>
          <w:szCs w:val="24"/>
        </w:rPr>
        <w:t>.</w:t>
      </w:r>
      <w:r>
        <w:rPr>
          <w:rFonts w:ascii="Times New Roman" w:hAnsi="Times New Roman"/>
          <w:bCs/>
          <w:sz w:val="24"/>
          <w:szCs w:val="24"/>
        </w:rPr>
        <w:t>老年人使用健身器材能够锻炼</w:t>
      </w:r>
      <w:r>
        <w:rPr>
          <w:rFonts w:ascii="Times New Roman" w:hAnsi="Times New Roman"/>
          <w:color w:val="000000" w:themeColor="text1"/>
          <w:sz w:val="24"/>
          <w:szCs w:val="24"/>
          <w:u w:val="single"/>
        </w:rPr>
        <w:t xml:space="preserve">       </w:t>
      </w:r>
      <w:r>
        <w:rPr>
          <w:rFonts w:ascii="Times New Roman" w:hAnsi="Times New Roman"/>
          <w:bCs/>
          <w:sz w:val="24"/>
          <w:szCs w:val="24"/>
        </w:rPr>
        <w:t>的功能</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肢体</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听力</w:t>
      </w:r>
      <w:r>
        <w:rPr>
          <w:rFonts w:ascii="Times New Roman" w:hAnsi="Times New Roman"/>
          <w:bCs/>
          <w:sz w:val="24"/>
          <w:szCs w:val="24"/>
        </w:rPr>
        <w:t>     C</w:t>
      </w:r>
      <w:r>
        <w:rPr>
          <w:rFonts w:ascii="Times New Roman" w:hAnsi="Times New Roman" w:hint="eastAsia"/>
          <w:bCs/>
          <w:sz w:val="24"/>
          <w:szCs w:val="24"/>
        </w:rPr>
        <w:t>.</w:t>
      </w:r>
      <w:r>
        <w:rPr>
          <w:rFonts w:ascii="Times New Roman" w:hAnsi="Times New Roman"/>
          <w:bCs/>
          <w:sz w:val="24"/>
          <w:szCs w:val="24"/>
        </w:rPr>
        <w:t>语言</w:t>
      </w:r>
      <w:r>
        <w:rPr>
          <w:rFonts w:ascii="Times New Roman" w:hAnsi="Times New Roman"/>
          <w:bCs/>
          <w:sz w:val="24"/>
          <w:szCs w:val="24"/>
        </w:rPr>
        <w:t>     D</w:t>
      </w:r>
      <w:r>
        <w:rPr>
          <w:rFonts w:ascii="Times New Roman" w:hAnsi="Times New Roman" w:hint="eastAsia"/>
          <w:bCs/>
          <w:sz w:val="24"/>
          <w:szCs w:val="24"/>
        </w:rPr>
        <w:t>.</w:t>
      </w:r>
      <w:r>
        <w:rPr>
          <w:rFonts w:ascii="Times New Roman" w:hAnsi="Times New Roman"/>
          <w:bCs/>
          <w:sz w:val="24"/>
          <w:szCs w:val="24"/>
        </w:rPr>
        <w:t>嗅觉</w:t>
      </w:r>
      <w:r>
        <w:rPr>
          <w:rFonts w:ascii="Times New Roman" w:hAnsi="Times New Roman"/>
          <w:bCs/>
          <w:sz w:val="24"/>
          <w:szCs w:val="24"/>
        </w:rPr>
        <w:t xml:space="preserve">   </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临终老人应安排在</w:t>
      </w:r>
      <w:r>
        <w:rPr>
          <w:rFonts w:ascii="Times New Roman" w:hAnsi="Times New Roman"/>
          <w:color w:val="000000" w:themeColor="text1"/>
          <w:sz w:val="24"/>
          <w:szCs w:val="24"/>
          <w:u w:val="single"/>
        </w:rPr>
        <w:t xml:space="preserve">       </w:t>
      </w:r>
      <w:r>
        <w:rPr>
          <w:rFonts w:ascii="Times New Roman" w:hAnsi="Times New Roman"/>
          <w:bCs/>
          <w:sz w:val="24"/>
          <w:szCs w:val="24"/>
        </w:rPr>
        <w:t>的房间</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普通</w:t>
      </w:r>
      <w:r>
        <w:rPr>
          <w:rFonts w:ascii="Times New Roman" w:hAnsi="Times New Roman"/>
          <w:bCs/>
          <w:sz w:val="24"/>
          <w:szCs w:val="24"/>
        </w:rPr>
        <w:t xml:space="preserve">     B.</w:t>
      </w:r>
      <w:r>
        <w:rPr>
          <w:rFonts w:ascii="Times New Roman" w:hAnsi="Times New Roman"/>
          <w:bCs/>
          <w:sz w:val="24"/>
          <w:szCs w:val="24"/>
        </w:rPr>
        <w:t>单人</w:t>
      </w:r>
      <w:r>
        <w:rPr>
          <w:rFonts w:ascii="Times New Roman" w:hAnsi="Times New Roman"/>
          <w:bCs/>
          <w:sz w:val="24"/>
          <w:szCs w:val="24"/>
        </w:rPr>
        <w:t xml:space="preserve">     C.</w:t>
      </w:r>
      <w:r>
        <w:rPr>
          <w:rFonts w:ascii="Times New Roman" w:hAnsi="Times New Roman"/>
          <w:bCs/>
          <w:sz w:val="24"/>
          <w:szCs w:val="24"/>
        </w:rPr>
        <w:t>双人</w:t>
      </w:r>
      <w:r>
        <w:rPr>
          <w:rFonts w:ascii="Times New Roman" w:hAnsi="Times New Roman"/>
          <w:bCs/>
          <w:sz w:val="24"/>
          <w:szCs w:val="24"/>
        </w:rPr>
        <w:t xml:space="preserve">    D.</w:t>
      </w:r>
      <w:r>
        <w:rPr>
          <w:rFonts w:ascii="Times New Roman" w:hAnsi="Times New Roman"/>
          <w:bCs/>
          <w:sz w:val="24"/>
          <w:szCs w:val="24"/>
        </w:rPr>
        <w:t>隔离</w:t>
      </w:r>
      <w:r>
        <w:rPr>
          <w:rFonts w:ascii="Times New Roman" w:hAnsi="Times New Roman"/>
          <w:bCs/>
          <w:sz w:val="24"/>
          <w:szCs w:val="24"/>
        </w:rPr>
        <w:t xml:space="preserve">   </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24.</w:t>
      </w:r>
      <w:r>
        <w:rPr>
          <w:rFonts w:ascii="Times New Roman" w:hAnsi="Times New Roman"/>
          <w:bCs/>
          <w:sz w:val="24"/>
          <w:szCs w:val="24"/>
        </w:rPr>
        <w:t>常用的助行器种类不包括：</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单脚手杖</w:t>
      </w:r>
      <w:r>
        <w:rPr>
          <w:rFonts w:ascii="Times New Roman" w:hAnsi="Times New Roman"/>
          <w:bCs/>
          <w:sz w:val="24"/>
          <w:szCs w:val="24"/>
        </w:rPr>
        <w:t xml:space="preserve">   B.</w:t>
      </w:r>
      <w:r>
        <w:rPr>
          <w:rFonts w:ascii="Times New Roman" w:hAnsi="Times New Roman"/>
          <w:bCs/>
          <w:sz w:val="24"/>
          <w:szCs w:val="24"/>
        </w:rPr>
        <w:t>四脚手杖</w:t>
      </w:r>
      <w:r>
        <w:rPr>
          <w:rFonts w:ascii="Times New Roman" w:hAnsi="Times New Roman"/>
          <w:bCs/>
          <w:sz w:val="24"/>
          <w:szCs w:val="24"/>
        </w:rPr>
        <w:t xml:space="preserve">   C.</w:t>
      </w:r>
      <w:r>
        <w:rPr>
          <w:rFonts w:ascii="Times New Roman" w:hAnsi="Times New Roman"/>
          <w:bCs/>
          <w:sz w:val="24"/>
          <w:szCs w:val="24"/>
        </w:rPr>
        <w:t>四轮式步行器</w:t>
      </w:r>
      <w:r>
        <w:rPr>
          <w:rFonts w:ascii="Times New Roman" w:hAnsi="Times New Roman"/>
          <w:bCs/>
          <w:sz w:val="24"/>
          <w:szCs w:val="24"/>
        </w:rPr>
        <w:t xml:space="preserve">   D.</w:t>
      </w:r>
      <w:r>
        <w:rPr>
          <w:rFonts w:ascii="Times New Roman" w:hAnsi="Times New Roman"/>
          <w:bCs/>
          <w:sz w:val="24"/>
          <w:szCs w:val="24"/>
        </w:rPr>
        <w:t>假肢</w:t>
      </w:r>
      <w:r>
        <w:rPr>
          <w:rFonts w:ascii="Times New Roman" w:hAnsi="Times New Roman"/>
          <w:bCs/>
          <w:sz w:val="24"/>
          <w:szCs w:val="24"/>
        </w:rPr>
        <w:t xml:space="preserve"> </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25</w:t>
      </w:r>
      <w:r>
        <w:rPr>
          <w:rFonts w:ascii="Times New Roman" w:hAnsi="Times New Roman" w:hint="eastAsia"/>
          <w:bCs/>
          <w:sz w:val="24"/>
          <w:szCs w:val="24"/>
        </w:rPr>
        <w:t>.</w:t>
      </w:r>
      <w:r>
        <w:rPr>
          <w:rFonts w:ascii="Times New Roman" w:hAnsi="Times New Roman"/>
          <w:bCs/>
          <w:sz w:val="24"/>
          <w:szCs w:val="24"/>
        </w:rPr>
        <w:t>老年人食用无盐饮食的特点为：</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r>
        <w:rPr>
          <w:rFonts w:ascii="Times New Roman" w:hAnsi="Times New Roman"/>
          <w:bCs/>
          <w:sz w:val="24"/>
          <w:szCs w:val="24"/>
        </w:rPr>
        <w:t xml:space="preserve"> </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lastRenderedPageBreak/>
        <w:t>A</w:t>
      </w:r>
      <w:r>
        <w:rPr>
          <w:rFonts w:ascii="Times New Roman" w:hAnsi="Times New Roman" w:hint="eastAsia"/>
          <w:bCs/>
          <w:sz w:val="24"/>
          <w:szCs w:val="24"/>
        </w:rPr>
        <w:t>.</w:t>
      </w:r>
      <w:r>
        <w:rPr>
          <w:rFonts w:ascii="Times New Roman" w:hAnsi="Times New Roman"/>
          <w:bCs/>
          <w:sz w:val="24"/>
          <w:szCs w:val="24"/>
        </w:rPr>
        <w:t>可多食用油条</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可多食用挂面</w:t>
      </w:r>
      <w:r>
        <w:rPr>
          <w:rFonts w:ascii="Times New Roman" w:hAnsi="Times New Roman"/>
          <w:bCs/>
          <w:sz w:val="24"/>
          <w:szCs w:val="24"/>
        </w:rPr>
        <w:t xml:space="preserve">   </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烹调时不用食盐</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烹调时可用酱油</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26</w:t>
      </w:r>
      <w:r>
        <w:rPr>
          <w:rFonts w:ascii="Times New Roman" w:hAnsi="Times New Roman" w:hint="eastAsia"/>
          <w:bCs/>
          <w:sz w:val="24"/>
          <w:szCs w:val="24"/>
        </w:rPr>
        <w:t>.</w:t>
      </w:r>
      <w:r>
        <w:rPr>
          <w:rFonts w:ascii="Times New Roman" w:hAnsi="Times New Roman"/>
          <w:bCs/>
          <w:sz w:val="24"/>
          <w:szCs w:val="24"/>
        </w:rPr>
        <w:t>老年人死亡教育的内容不包括：</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r>
        <w:rPr>
          <w:rFonts w:ascii="Times New Roman" w:hAnsi="Times New Roman"/>
          <w:bCs/>
          <w:sz w:val="24"/>
          <w:szCs w:val="24"/>
        </w:rPr>
        <w:t xml:space="preserve"> </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客服怯懦思想</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努力治好一切疾病</w:t>
      </w:r>
      <w:r>
        <w:rPr>
          <w:rFonts w:ascii="Times New Roman" w:hAnsi="Times New Roman"/>
          <w:bCs/>
          <w:sz w:val="24"/>
          <w:szCs w:val="24"/>
        </w:rPr>
        <w:t xml:space="preserve">  </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树立正确的生命观</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心理上对死亡做好充分准备</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27</w:t>
      </w:r>
      <w:r>
        <w:rPr>
          <w:rFonts w:ascii="Times New Roman" w:hAnsi="Times New Roman" w:hint="eastAsia"/>
          <w:bCs/>
          <w:sz w:val="24"/>
          <w:szCs w:val="24"/>
        </w:rPr>
        <w:t>.</w:t>
      </w:r>
      <w:r>
        <w:rPr>
          <w:rFonts w:ascii="Times New Roman" w:hAnsi="Times New Roman"/>
          <w:bCs/>
          <w:sz w:val="24"/>
          <w:szCs w:val="24"/>
        </w:rPr>
        <w:t>骨质疏松症的老人，应增加</w:t>
      </w:r>
      <w:r>
        <w:rPr>
          <w:rFonts w:ascii="Times New Roman" w:hAnsi="Times New Roman"/>
          <w:color w:val="000000" w:themeColor="text1"/>
          <w:sz w:val="24"/>
          <w:szCs w:val="24"/>
          <w:u w:val="single"/>
        </w:rPr>
        <w:t xml:space="preserve">       </w:t>
      </w:r>
      <w:r>
        <w:rPr>
          <w:rFonts w:ascii="Times New Roman" w:hAnsi="Times New Roman"/>
          <w:bCs/>
          <w:sz w:val="24"/>
          <w:szCs w:val="24"/>
        </w:rPr>
        <w:t>的食物，如牛奶、奶制品、豆制品及鱼类。</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含锌丰富</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含钙丰富</w:t>
      </w:r>
      <w:r>
        <w:rPr>
          <w:rFonts w:ascii="Times New Roman" w:hAnsi="Times New Roman" w:hint="eastAsia"/>
          <w:bCs/>
          <w:sz w:val="24"/>
          <w:szCs w:val="24"/>
        </w:rPr>
        <w:t xml:space="preserve"> </w:t>
      </w:r>
      <w:r>
        <w:rPr>
          <w:rFonts w:ascii="Times New Roman" w:hAnsi="Times New Roman"/>
          <w:bCs/>
          <w:sz w:val="24"/>
          <w:szCs w:val="24"/>
        </w:rPr>
        <w:t xml:space="preserve">   C</w:t>
      </w:r>
      <w:r>
        <w:rPr>
          <w:rFonts w:ascii="Times New Roman" w:hAnsi="Times New Roman" w:hint="eastAsia"/>
          <w:bCs/>
          <w:sz w:val="24"/>
          <w:szCs w:val="24"/>
        </w:rPr>
        <w:t>.</w:t>
      </w:r>
      <w:r>
        <w:rPr>
          <w:rFonts w:ascii="Times New Roman" w:hAnsi="Times New Roman"/>
          <w:bCs/>
          <w:sz w:val="24"/>
          <w:szCs w:val="24"/>
        </w:rPr>
        <w:t>含钾丰富</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含粗纤维丰富</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28</w:t>
      </w:r>
      <w:r>
        <w:rPr>
          <w:rFonts w:ascii="Times New Roman" w:hAnsi="Times New Roman" w:hint="eastAsia"/>
          <w:bCs/>
          <w:sz w:val="24"/>
          <w:szCs w:val="24"/>
        </w:rPr>
        <w:t>.</w:t>
      </w:r>
      <w:r>
        <w:rPr>
          <w:rFonts w:ascii="Times New Roman" w:hAnsi="Times New Roman"/>
          <w:bCs/>
          <w:sz w:val="24"/>
          <w:szCs w:val="24"/>
        </w:rPr>
        <w:t>走失常见于：</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高血压患者</w:t>
      </w:r>
      <w:r>
        <w:rPr>
          <w:rFonts w:ascii="Times New Roman" w:hAnsi="Times New Roman"/>
          <w:bCs/>
          <w:sz w:val="24"/>
          <w:szCs w:val="24"/>
        </w:rPr>
        <w:t xml:space="preserve">   B.</w:t>
      </w:r>
      <w:r>
        <w:rPr>
          <w:rFonts w:ascii="Times New Roman" w:hAnsi="Times New Roman"/>
          <w:bCs/>
          <w:sz w:val="24"/>
          <w:szCs w:val="24"/>
        </w:rPr>
        <w:t>糖尿病患者</w:t>
      </w:r>
      <w:r>
        <w:rPr>
          <w:rFonts w:ascii="Times New Roman" w:hAnsi="Times New Roman"/>
          <w:bCs/>
          <w:sz w:val="24"/>
          <w:szCs w:val="24"/>
        </w:rPr>
        <w:t xml:space="preserve">   C.</w:t>
      </w:r>
      <w:r>
        <w:rPr>
          <w:rFonts w:ascii="Times New Roman" w:hAnsi="Times New Roman"/>
          <w:bCs/>
          <w:sz w:val="24"/>
          <w:szCs w:val="24"/>
        </w:rPr>
        <w:t>老年痴呆患者</w:t>
      </w:r>
      <w:r>
        <w:rPr>
          <w:rFonts w:ascii="Times New Roman" w:hAnsi="Times New Roman"/>
          <w:bCs/>
          <w:sz w:val="24"/>
          <w:szCs w:val="24"/>
        </w:rPr>
        <w:t xml:space="preserve">  </w:t>
      </w:r>
      <w:r>
        <w:rPr>
          <w:rFonts w:ascii="Times New Roman" w:hAnsi="Times New Roman" w:hint="eastAsia"/>
          <w:bCs/>
          <w:sz w:val="24"/>
          <w:szCs w:val="24"/>
        </w:rPr>
        <w:t xml:space="preserve"> </w:t>
      </w:r>
      <w:r>
        <w:rPr>
          <w:rFonts w:ascii="Times New Roman" w:hAnsi="Times New Roman"/>
          <w:bCs/>
          <w:sz w:val="24"/>
          <w:szCs w:val="24"/>
        </w:rPr>
        <w:t>D.</w:t>
      </w:r>
      <w:r>
        <w:rPr>
          <w:rFonts w:ascii="Times New Roman" w:hAnsi="Times New Roman"/>
          <w:bCs/>
          <w:sz w:val="24"/>
          <w:szCs w:val="24"/>
        </w:rPr>
        <w:t>冠心病患者</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29</w:t>
      </w:r>
      <w:r>
        <w:rPr>
          <w:rFonts w:ascii="Times New Roman" w:hAnsi="Times New Roman" w:hint="eastAsia"/>
          <w:bCs/>
          <w:sz w:val="24"/>
          <w:szCs w:val="24"/>
        </w:rPr>
        <w:t>.</w:t>
      </w:r>
      <w:r>
        <w:rPr>
          <w:rFonts w:ascii="Times New Roman" w:hAnsi="Times New Roman"/>
          <w:bCs/>
          <w:sz w:val="24"/>
          <w:szCs w:val="24"/>
        </w:rPr>
        <w:t>当老人说出自己人际关系中的烦恼后，老年保健与管理</w:t>
      </w:r>
      <w:proofErr w:type="gramStart"/>
      <w:r>
        <w:rPr>
          <w:rFonts w:ascii="Times New Roman" w:hAnsi="Times New Roman"/>
          <w:bCs/>
          <w:sz w:val="24"/>
          <w:szCs w:val="24"/>
        </w:rPr>
        <w:t>师应当</w:t>
      </w:r>
      <w:proofErr w:type="gramEnd"/>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hint="eastAsia"/>
          <w:bCs/>
          <w:sz w:val="24"/>
          <w:szCs w:val="24"/>
        </w:rPr>
        <w:t>A</w:t>
      </w:r>
      <w:r>
        <w:rPr>
          <w:rFonts w:ascii="Times New Roman" w:hAnsi="Times New Roman"/>
          <w:bCs/>
          <w:sz w:val="24"/>
          <w:szCs w:val="24"/>
        </w:rPr>
        <w:t>.</w:t>
      </w:r>
      <w:r>
        <w:rPr>
          <w:rFonts w:ascii="Times New Roman" w:hAnsi="Times New Roman"/>
          <w:bCs/>
          <w:sz w:val="24"/>
          <w:szCs w:val="24"/>
        </w:rPr>
        <w:t>让老人自己想办法解决</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B</w:t>
      </w:r>
      <w:r>
        <w:rPr>
          <w:rFonts w:ascii="Times New Roman" w:hAnsi="Times New Roman" w:hint="eastAsia"/>
          <w:bCs/>
          <w:sz w:val="24"/>
          <w:szCs w:val="24"/>
        </w:rPr>
        <w:t>.</w:t>
      </w:r>
      <w:r>
        <w:rPr>
          <w:rFonts w:ascii="Times New Roman" w:hAnsi="Times New Roman"/>
          <w:bCs/>
          <w:sz w:val="24"/>
          <w:szCs w:val="24"/>
        </w:rPr>
        <w:t>请老人去别的养老机构养老</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hint="eastAsia"/>
          <w:bCs/>
          <w:sz w:val="24"/>
          <w:szCs w:val="24"/>
        </w:rPr>
        <w:t>.</w:t>
      </w:r>
      <w:r>
        <w:rPr>
          <w:rFonts w:ascii="Times New Roman" w:hAnsi="Times New Roman"/>
          <w:bCs/>
          <w:sz w:val="24"/>
          <w:szCs w:val="24"/>
        </w:rPr>
        <w:t>向老人讲述一些人际交往中的心理学知识，帮助他们改善人际关系</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D</w:t>
      </w:r>
      <w:r>
        <w:rPr>
          <w:rFonts w:ascii="Times New Roman" w:hAnsi="Times New Roman" w:hint="eastAsia"/>
          <w:bCs/>
          <w:sz w:val="24"/>
          <w:szCs w:val="24"/>
        </w:rPr>
        <w:t>.</w:t>
      </w:r>
      <w:r>
        <w:rPr>
          <w:rFonts w:ascii="Times New Roman" w:hAnsi="Times New Roman"/>
          <w:bCs/>
          <w:sz w:val="24"/>
          <w:szCs w:val="24"/>
        </w:rPr>
        <w:t>把与老人关系好不好的人臭骂一顿，帮老人解气</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30</w:t>
      </w:r>
      <w:r>
        <w:rPr>
          <w:rFonts w:ascii="Times New Roman" w:hAnsi="Times New Roman" w:hint="eastAsia"/>
          <w:bCs/>
          <w:sz w:val="24"/>
          <w:szCs w:val="24"/>
        </w:rPr>
        <w:t>.</w:t>
      </w:r>
      <w:r>
        <w:rPr>
          <w:rFonts w:ascii="Times New Roman" w:hAnsi="Times New Roman"/>
          <w:color w:val="000000" w:themeColor="text1"/>
          <w:sz w:val="24"/>
          <w:szCs w:val="24"/>
          <w:u w:val="single"/>
        </w:rPr>
        <w:t xml:space="preserve">       </w:t>
      </w:r>
      <w:r>
        <w:rPr>
          <w:rFonts w:ascii="Times New Roman" w:hAnsi="Times New Roman"/>
          <w:bCs/>
          <w:sz w:val="24"/>
          <w:szCs w:val="24"/>
        </w:rPr>
        <w:t>是世界的语言，有微笑的地方常常就会有友情、友爱。因此教老年人让真诚的微笑常常荡漾在脸上</w:t>
      </w:r>
      <w:r>
        <w:rPr>
          <w:rFonts w:ascii="Times New Roman" w:hAnsi="Times New Roman" w:hint="eastAsia"/>
          <w:bCs/>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hint="eastAsia"/>
          <w:bCs/>
          <w:sz w:val="24"/>
          <w:szCs w:val="24"/>
        </w:rPr>
        <w:t>.</w:t>
      </w:r>
      <w:r>
        <w:rPr>
          <w:rFonts w:ascii="Times New Roman" w:hAnsi="Times New Roman"/>
          <w:bCs/>
          <w:sz w:val="24"/>
          <w:szCs w:val="24"/>
        </w:rPr>
        <w:t>英语</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手语</w:t>
      </w:r>
      <w:r>
        <w:rPr>
          <w:rFonts w:ascii="Times New Roman" w:hAnsi="Times New Roman"/>
          <w:bCs/>
          <w:sz w:val="24"/>
          <w:szCs w:val="24"/>
        </w:rPr>
        <w:t xml:space="preserve">        C</w:t>
      </w:r>
      <w:r>
        <w:rPr>
          <w:rFonts w:ascii="Times New Roman" w:hAnsi="Times New Roman" w:hint="eastAsia"/>
          <w:bCs/>
          <w:sz w:val="24"/>
          <w:szCs w:val="24"/>
        </w:rPr>
        <w:t>.</w:t>
      </w:r>
      <w:r>
        <w:rPr>
          <w:rFonts w:ascii="Times New Roman" w:hAnsi="Times New Roman"/>
          <w:bCs/>
          <w:sz w:val="24"/>
          <w:szCs w:val="24"/>
        </w:rPr>
        <w:t>文明礼貌用语</w:t>
      </w:r>
      <w:r>
        <w:rPr>
          <w:rFonts w:ascii="Times New Roman" w:hAnsi="Times New Roman"/>
          <w:bCs/>
          <w:sz w:val="24"/>
          <w:szCs w:val="24"/>
        </w:rPr>
        <w:t xml:space="preserve">    </w:t>
      </w:r>
      <w:r>
        <w:rPr>
          <w:rFonts w:ascii="Times New Roman" w:hAnsi="Times New Roman" w:hint="eastAsia"/>
          <w:bCs/>
          <w:sz w:val="24"/>
          <w:szCs w:val="24"/>
        </w:rPr>
        <w:t xml:space="preserve"> </w:t>
      </w:r>
      <w:r>
        <w:rPr>
          <w:rFonts w:ascii="Times New Roman" w:hAnsi="Times New Roman"/>
          <w:bCs/>
          <w:sz w:val="24"/>
          <w:szCs w:val="24"/>
        </w:rPr>
        <w:t>D</w:t>
      </w:r>
      <w:r>
        <w:rPr>
          <w:rFonts w:ascii="Times New Roman" w:hAnsi="Times New Roman" w:hint="eastAsia"/>
          <w:bCs/>
          <w:sz w:val="24"/>
          <w:szCs w:val="24"/>
        </w:rPr>
        <w:t>.</w:t>
      </w:r>
      <w:r>
        <w:rPr>
          <w:rFonts w:ascii="Times New Roman" w:hAnsi="Times New Roman"/>
          <w:bCs/>
          <w:sz w:val="24"/>
          <w:szCs w:val="24"/>
        </w:rPr>
        <w:t>真诚的微笑</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sz w:val="24"/>
          <w:szCs w:val="24"/>
        </w:rPr>
        <w:t>31.</w:t>
      </w:r>
      <w:proofErr w:type="gramStart"/>
      <w:r>
        <w:rPr>
          <w:rFonts w:ascii="Times New Roman" w:hAnsi="Times New Roman"/>
          <w:bCs/>
          <w:sz w:val="24"/>
          <w:szCs w:val="24"/>
        </w:rPr>
        <w:t>陈树方老人</w:t>
      </w:r>
      <w:proofErr w:type="gramEnd"/>
      <w:r>
        <w:rPr>
          <w:rFonts w:ascii="Times New Roman" w:hAnsi="Times New Roman"/>
          <w:bCs/>
          <w:sz w:val="24"/>
          <w:szCs w:val="24"/>
        </w:rPr>
        <w:t>今年</w:t>
      </w:r>
      <w:r>
        <w:rPr>
          <w:rFonts w:ascii="Times New Roman" w:hAnsi="Times New Roman"/>
          <w:bCs/>
          <w:sz w:val="24"/>
          <w:szCs w:val="24"/>
        </w:rPr>
        <w:t>78</w:t>
      </w:r>
      <w:r>
        <w:rPr>
          <w:rFonts w:ascii="Times New Roman" w:hAnsi="Times New Roman"/>
          <w:bCs/>
          <w:sz w:val="24"/>
          <w:szCs w:val="24"/>
        </w:rPr>
        <w:t>岁，退休前是大学教授，现住在敬老院的</w:t>
      </w:r>
      <w:r>
        <w:rPr>
          <w:rFonts w:ascii="Times New Roman" w:hAnsi="Times New Roman"/>
          <w:bCs/>
          <w:sz w:val="24"/>
          <w:szCs w:val="24"/>
        </w:rPr>
        <w:t>16</w:t>
      </w:r>
      <w:r>
        <w:rPr>
          <w:rFonts w:ascii="Times New Roman" w:hAnsi="Times New Roman"/>
          <w:bCs/>
          <w:sz w:val="24"/>
          <w:szCs w:val="24"/>
        </w:rPr>
        <w:t>床，新来的护理员直接称呼其为</w:t>
      </w:r>
      <w:r>
        <w:rPr>
          <w:rFonts w:ascii="Times New Roman" w:hAnsi="Times New Roman"/>
          <w:color w:val="000000" w:themeColor="text1"/>
          <w:sz w:val="24"/>
          <w:szCs w:val="24"/>
          <w:u w:val="single"/>
        </w:rPr>
        <w:t xml:space="preserve">        </w:t>
      </w:r>
      <w:r>
        <w:rPr>
          <w:rFonts w:ascii="Times New Roman" w:hAnsi="Times New Roman"/>
          <w:bCs/>
          <w:sz w:val="24"/>
          <w:szCs w:val="24"/>
        </w:rPr>
        <w:t>让老人很不舒服。</w:t>
      </w:r>
    </w:p>
    <w:p w:rsidR="00673B63" w:rsidRDefault="00A04D0E">
      <w:pPr>
        <w:pStyle w:val="10"/>
        <w:spacing w:line="360" w:lineRule="auto"/>
        <w:ind w:firstLineChars="0" w:firstLine="0"/>
        <w:jc w:val="left"/>
        <w:rPr>
          <w:rFonts w:ascii="Times New Roman" w:eastAsiaTheme="minorEastAsia" w:hAnsi="Times New Roman"/>
          <w:bCs/>
          <w:sz w:val="24"/>
          <w:szCs w:val="24"/>
        </w:rPr>
      </w:pPr>
      <w:r>
        <w:rPr>
          <w:rFonts w:ascii="Times New Roman" w:eastAsiaTheme="minorEastAsia" w:hAnsi="Times New Roman"/>
          <w:bCs/>
          <w:sz w:val="24"/>
          <w:szCs w:val="24"/>
        </w:rPr>
        <w:t xml:space="preserve">  A</w:t>
      </w:r>
      <w:r>
        <w:rPr>
          <w:rFonts w:ascii="Times New Roman" w:eastAsiaTheme="minorEastAsia" w:hAnsi="Times New Roman" w:hint="eastAsia"/>
          <w:bCs/>
          <w:sz w:val="24"/>
          <w:szCs w:val="24"/>
        </w:rPr>
        <w:t>.</w:t>
      </w:r>
      <w:r>
        <w:rPr>
          <w:rFonts w:ascii="Times New Roman" w:eastAsiaTheme="minorEastAsia" w:hAnsi="Times New Roman"/>
          <w:bCs/>
          <w:sz w:val="24"/>
          <w:szCs w:val="24"/>
        </w:rPr>
        <w:t>16</w:t>
      </w:r>
      <w:r>
        <w:rPr>
          <w:rFonts w:ascii="Times New Roman" w:eastAsiaTheme="minorEastAsia" w:hAnsi="Times New Roman"/>
          <w:bCs/>
          <w:sz w:val="24"/>
          <w:szCs w:val="24"/>
        </w:rPr>
        <w:t>床</w:t>
      </w:r>
      <w:r>
        <w:rPr>
          <w:rFonts w:ascii="Times New Roman" w:eastAsiaTheme="minorEastAsia" w:hAnsi="Times New Roman"/>
          <w:bCs/>
          <w:sz w:val="24"/>
          <w:szCs w:val="24"/>
        </w:rPr>
        <w:t xml:space="preserve">       B</w:t>
      </w:r>
      <w:r>
        <w:rPr>
          <w:rFonts w:ascii="Times New Roman" w:eastAsiaTheme="minorEastAsia" w:hAnsi="Times New Roman" w:hint="eastAsia"/>
          <w:bCs/>
          <w:sz w:val="24"/>
          <w:szCs w:val="24"/>
        </w:rPr>
        <w:t>.</w:t>
      </w:r>
      <w:r>
        <w:rPr>
          <w:rFonts w:ascii="Times New Roman" w:eastAsiaTheme="minorEastAsia" w:hAnsi="Times New Roman"/>
          <w:bCs/>
          <w:sz w:val="24"/>
          <w:szCs w:val="24"/>
        </w:rPr>
        <w:t>陈大爷</w:t>
      </w:r>
      <w:r>
        <w:rPr>
          <w:rFonts w:ascii="Times New Roman" w:eastAsiaTheme="minorEastAsia" w:hAnsi="Times New Roman"/>
          <w:bCs/>
          <w:sz w:val="24"/>
          <w:szCs w:val="24"/>
        </w:rPr>
        <w:t xml:space="preserve">       C</w:t>
      </w:r>
      <w:r>
        <w:rPr>
          <w:rFonts w:ascii="Times New Roman" w:eastAsiaTheme="minorEastAsia" w:hAnsi="Times New Roman" w:hint="eastAsia"/>
          <w:bCs/>
          <w:sz w:val="24"/>
          <w:szCs w:val="24"/>
        </w:rPr>
        <w:t>.</w:t>
      </w:r>
      <w:r>
        <w:rPr>
          <w:rFonts w:ascii="Times New Roman" w:eastAsiaTheme="minorEastAsia" w:hAnsi="Times New Roman"/>
          <w:bCs/>
          <w:sz w:val="24"/>
          <w:szCs w:val="24"/>
        </w:rPr>
        <w:t>陈教授</w:t>
      </w:r>
      <w:r>
        <w:rPr>
          <w:rFonts w:ascii="Times New Roman" w:eastAsiaTheme="minorEastAsia" w:hAnsi="Times New Roman"/>
          <w:bCs/>
          <w:sz w:val="24"/>
          <w:szCs w:val="24"/>
        </w:rPr>
        <w:t xml:space="preserve">         D</w:t>
      </w:r>
      <w:r>
        <w:rPr>
          <w:rFonts w:ascii="Times New Roman" w:eastAsiaTheme="minorEastAsia" w:hAnsi="Times New Roman" w:hint="eastAsia"/>
          <w:bCs/>
          <w:sz w:val="24"/>
          <w:szCs w:val="24"/>
        </w:rPr>
        <w:t>.</w:t>
      </w:r>
      <w:r>
        <w:rPr>
          <w:rFonts w:ascii="Times New Roman" w:eastAsiaTheme="minorEastAsia" w:hAnsi="Times New Roman"/>
          <w:bCs/>
          <w:sz w:val="24"/>
          <w:szCs w:val="24"/>
        </w:rPr>
        <w:t>陈叔叔</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sz w:val="24"/>
          <w:szCs w:val="24"/>
        </w:rPr>
        <w:t>32.</w:t>
      </w:r>
      <w:r>
        <w:rPr>
          <w:rFonts w:ascii="Times New Roman" w:hAnsi="Times New Roman"/>
          <w:bCs/>
          <w:sz w:val="24"/>
          <w:szCs w:val="24"/>
        </w:rPr>
        <w:t>最佳处理老人遗物的方式是：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sz w:val="24"/>
          <w:szCs w:val="24"/>
        </w:rPr>
        <w:t xml:space="preserve">  A</w:t>
      </w:r>
      <w:r>
        <w:rPr>
          <w:rFonts w:ascii="Times New Roman" w:hAnsi="Times New Roman" w:hint="eastAsia"/>
          <w:bCs/>
          <w:sz w:val="24"/>
          <w:szCs w:val="24"/>
        </w:rPr>
        <w:t>.</w:t>
      </w:r>
      <w:r>
        <w:rPr>
          <w:rFonts w:ascii="Times New Roman" w:hAnsi="Times New Roman"/>
          <w:bCs/>
          <w:sz w:val="24"/>
          <w:szCs w:val="24"/>
        </w:rPr>
        <w:t>交与值班人员</w:t>
      </w:r>
      <w:r>
        <w:rPr>
          <w:rFonts w:ascii="Times New Roman" w:hAnsi="Times New Roman"/>
          <w:bCs/>
          <w:sz w:val="24"/>
          <w:szCs w:val="24"/>
        </w:rPr>
        <w:t xml:space="preserve">    </w:t>
      </w:r>
      <w:r>
        <w:rPr>
          <w:rFonts w:ascii="Times New Roman" w:hAnsi="Times New Roman" w:hint="eastAsia"/>
          <w:bCs/>
          <w:sz w:val="24"/>
          <w:szCs w:val="24"/>
        </w:rPr>
        <w:t xml:space="preserve"> </w:t>
      </w:r>
      <w:r>
        <w:rPr>
          <w:rFonts w:ascii="Times New Roman" w:hAnsi="Times New Roman"/>
          <w:bCs/>
          <w:sz w:val="24"/>
          <w:szCs w:val="24"/>
        </w:rPr>
        <w:t>B</w:t>
      </w:r>
      <w:r>
        <w:rPr>
          <w:rFonts w:ascii="Times New Roman" w:hAnsi="Times New Roman" w:hint="eastAsia"/>
          <w:bCs/>
          <w:sz w:val="24"/>
          <w:szCs w:val="24"/>
        </w:rPr>
        <w:t>.</w:t>
      </w:r>
      <w:r>
        <w:rPr>
          <w:rFonts w:ascii="Times New Roman" w:hAnsi="Times New Roman"/>
          <w:bCs/>
          <w:sz w:val="24"/>
          <w:szCs w:val="24"/>
        </w:rPr>
        <w:t>交与老人的家属</w:t>
      </w:r>
      <w:r>
        <w:rPr>
          <w:rFonts w:ascii="Times New Roman" w:hAnsi="Times New Roman" w:hint="eastAsia"/>
          <w:bCs/>
          <w:sz w:val="24"/>
          <w:szCs w:val="24"/>
        </w:rPr>
        <w:t xml:space="preserve"> </w:t>
      </w:r>
      <w:r>
        <w:rPr>
          <w:rFonts w:ascii="Times New Roman" w:hAnsi="Times New Roman"/>
          <w:bCs/>
          <w:sz w:val="24"/>
          <w:szCs w:val="24"/>
        </w:rPr>
        <w:t xml:space="preserve">     C</w:t>
      </w:r>
      <w:r>
        <w:rPr>
          <w:rFonts w:ascii="Times New Roman" w:hAnsi="Times New Roman" w:hint="eastAsia"/>
          <w:bCs/>
          <w:sz w:val="24"/>
          <w:szCs w:val="24"/>
        </w:rPr>
        <w:t>.</w:t>
      </w:r>
      <w:r>
        <w:rPr>
          <w:rFonts w:ascii="Times New Roman" w:hAnsi="Times New Roman"/>
          <w:bCs/>
          <w:sz w:val="24"/>
          <w:szCs w:val="24"/>
        </w:rPr>
        <w:t>消毒</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烧毁</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sz w:val="24"/>
          <w:szCs w:val="24"/>
        </w:rPr>
        <w:t>33.</w:t>
      </w:r>
      <w:r>
        <w:rPr>
          <w:rFonts w:ascii="Times New Roman" w:hAnsi="Times New Roman"/>
          <w:bCs/>
          <w:sz w:val="24"/>
          <w:szCs w:val="24"/>
        </w:rPr>
        <w:t>老年人膳食不应</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autoSpaceDE w:val="0"/>
        <w:autoSpaceDN w:val="0"/>
        <w:adjustRightInd w:val="0"/>
        <w:spacing w:line="360" w:lineRule="auto"/>
        <w:jc w:val="left"/>
        <w:rPr>
          <w:rFonts w:ascii="Times New Roman" w:hAnsi="Times New Roman"/>
          <w:bCs/>
          <w:kern w:val="0"/>
          <w:sz w:val="24"/>
          <w:szCs w:val="24"/>
          <w:lang w:val="zh-CN"/>
        </w:rPr>
      </w:pPr>
      <w:r>
        <w:rPr>
          <w:rFonts w:ascii="Times New Roman" w:hAnsi="Times New Roman"/>
          <w:bCs/>
          <w:sz w:val="24"/>
          <w:szCs w:val="24"/>
        </w:rPr>
        <w:t xml:space="preserve">  A</w:t>
      </w:r>
      <w:r>
        <w:rPr>
          <w:rFonts w:ascii="Times New Roman" w:hAnsi="Times New Roman" w:hint="eastAsia"/>
          <w:bCs/>
          <w:sz w:val="24"/>
          <w:szCs w:val="24"/>
        </w:rPr>
        <w:t>.</w:t>
      </w:r>
      <w:r>
        <w:rPr>
          <w:rFonts w:ascii="Times New Roman" w:hAnsi="Times New Roman"/>
          <w:bCs/>
          <w:sz w:val="24"/>
          <w:szCs w:val="24"/>
        </w:rPr>
        <w:t>饮食多样</w:t>
      </w:r>
      <w:r>
        <w:rPr>
          <w:rFonts w:ascii="Times New Roman" w:hAnsi="Times New Roman"/>
          <w:bCs/>
          <w:sz w:val="24"/>
          <w:szCs w:val="24"/>
        </w:rPr>
        <w:t xml:space="preserve">     B</w:t>
      </w:r>
      <w:r>
        <w:rPr>
          <w:rFonts w:ascii="Times New Roman" w:hAnsi="Times New Roman" w:hint="eastAsia"/>
          <w:bCs/>
          <w:sz w:val="24"/>
          <w:szCs w:val="24"/>
        </w:rPr>
        <w:t>.</w:t>
      </w:r>
      <w:r>
        <w:rPr>
          <w:rFonts w:ascii="Times New Roman" w:hAnsi="Times New Roman"/>
          <w:bCs/>
          <w:sz w:val="24"/>
          <w:szCs w:val="24"/>
        </w:rPr>
        <w:t>少吃甜食</w:t>
      </w:r>
      <w:r>
        <w:rPr>
          <w:rFonts w:ascii="Times New Roman" w:hAnsi="Times New Roman"/>
          <w:bCs/>
          <w:sz w:val="24"/>
          <w:szCs w:val="24"/>
        </w:rPr>
        <w:t xml:space="preserve">      C</w:t>
      </w:r>
      <w:r>
        <w:rPr>
          <w:rFonts w:ascii="Times New Roman" w:hAnsi="Times New Roman" w:hint="eastAsia"/>
          <w:bCs/>
          <w:sz w:val="24"/>
          <w:szCs w:val="24"/>
        </w:rPr>
        <w:t>.</w:t>
      </w:r>
      <w:r>
        <w:rPr>
          <w:rFonts w:ascii="Times New Roman" w:hAnsi="Times New Roman"/>
          <w:bCs/>
          <w:sz w:val="24"/>
          <w:szCs w:val="24"/>
        </w:rPr>
        <w:t>限制食盐</w:t>
      </w:r>
      <w:r>
        <w:rPr>
          <w:rFonts w:ascii="Times New Roman" w:hAnsi="Times New Roman"/>
          <w:bCs/>
          <w:sz w:val="24"/>
          <w:szCs w:val="24"/>
        </w:rPr>
        <w:t xml:space="preserve">     D</w:t>
      </w:r>
      <w:r>
        <w:rPr>
          <w:rFonts w:ascii="Times New Roman" w:hAnsi="Times New Roman" w:hint="eastAsia"/>
          <w:bCs/>
          <w:sz w:val="24"/>
          <w:szCs w:val="24"/>
        </w:rPr>
        <w:t>.</w:t>
      </w:r>
      <w:r>
        <w:rPr>
          <w:rFonts w:ascii="Times New Roman" w:hAnsi="Times New Roman"/>
          <w:bCs/>
          <w:sz w:val="24"/>
          <w:szCs w:val="24"/>
        </w:rPr>
        <w:t>过多饮酒</w:t>
      </w:r>
    </w:p>
    <w:p w:rsidR="00673B63" w:rsidRDefault="00A04D0E">
      <w:pPr>
        <w:pStyle w:val="10"/>
        <w:spacing w:line="360" w:lineRule="auto"/>
        <w:ind w:firstLineChars="0" w:firstLine="0"/>
        <w:jc w:val="left"/>
        <w:rPr>
          <w:rFonts w:ascii="Times New Roman" w:eastAsiaTheme="minorEastAsia" w:hAnsi="Times New Roman"/>
          <w:color w:val="000000" w:themeColor="text1"/>
          <w:sz w:val="24"/>
          <w:szCs w:val="24"/>
        </w:rPr>
      </w:pPr>
      <w:r>
        <w:rPr>
          <w:rFonts w:ascii="Times New Roman" w:eastAsiaTheme="minorEastAsia" w:hAnsi="Times New Roman"/>
          <w:bCs/>
          <w:sz w:val="24"/>
          <w:szCs w:val="24"/>
        </w:rPr>
        <w:t>3</w:t>
      </w:r>
      <w:r>
        <w:rPr>
          <w:rFonts w:ascii="Times New Roman" w:eastAsiaTheme="minorEastAsia" w:hAnsi="Times New Roman" w:hint="eastAsia"/>
          <w:bCs/>
          <w:sz w:val="24"/>
          <w:szCs w:val="24"/>
          <w:lang w:val="zh-TW"/>
        </w:rPr>
        <w:t>4</w:t>
      </w:r>
      <w:r>
        <w:rPr>
          <w:rFonts w:ascii="Times New Roman" w:eastAsiaTheme="minorEastAsia" w:hAnsi="Times New Roman"/>
          <w:bCs/>
          <w:sz w:val="24"/>
          <w:szCs w:val="24"/>
          <w:lang w:val="zh-TW"/>
        </w:rPr>
        <w:t>.</w:t>
      </w:r>
      <w:r>
        <w:rPr>
          <w:rFonts w:ascii="Times New Roman" w:eastAsiaTheme="minorEastAsia" w:hAnsi="Times New Roman"/>
          <w:bCs/>
          <w:sz w:val="24"/>
          <w:szCs w:val="24"/>
          <w:lang w:val="zh-TW"/>
        </w:rPr>
        <w:t>评估老年人日常生活能力，不包括下属哪一项</w:t>
      </w:r>
      <w:r>
        <w:rPr>
          <w:rFonts w:ascii="Times New Roman" w:eastAsiaTheme="minorEastAsia" w:hAnsi="Times New Roman"/>
          <w:bCs/>
          <w:sz w:val="24"/>
          <w:szCs w:val="24"/>
        </w:rPr>
        <w:t>：</w:t>
      </w:r>
      <w:r>
        <w:rPr>
          <w:rFonts w:ascii="Times New Roman" w:eastAsiaTheme="minorEastAsia" w:hAnsi="Times New Roman"/>
          <w:color w:val="000000" w:themeColor="text1"/>
          <w:sz w:val="24"/>
          <w:szCs w:val="24"/>
          <w:u w:val="single"/>
        </w:rPr>
        <w:t xml:space="preserve">       </w:t>
      </w:r>
      <w:r>
        <w:rPr>
          <w:rFonts w:ascii="Times New Roman" w:eastAsiaTheme="minorEastAsia" w:hAnsi="Times New Roman"/>
          <w:color w:val="000000" w:themeColor="text1"/>
          <w:sz w:val="24"/>
          <w:szCs w:val="24"/>
        </w:rPr>
        <w:t>。</w:t>
      </w:r>
    </w:p>
    <w:p w:rsidR="00673B63" w:rsidRDefault="00A04D0E">
      <w:pPr>
        <w:pStyle w:val="10"/>
        <w:spacing w:line="360" w:lineRule="auto"/>
        <w:ind w:firstLineChars="0" w:firstLine="0"/>
        <w:jc w:val="left"/>
        <w:rPr>
          <w:rStyle w:val="0pt2"/>
          <w:rFonts w:ascii="Times New Roman" w:eastAsiaTheme="minorEastAsia" w:hAnsi="Times New Roman" w:cs="Times New Roman"/>
          <w:sz w:val="24"/>
          <w:szCs w:val="24"/>
        </w:rPr>
      </w:pPr>
      <w:r>
        <w:rPr>
          <w:rFonts w:ascii="Times New Roman" w:eastAsiaTheme="minorEastAsia" w:hAnsi="Times New Roman"/>
          <w:bCs/>
          <w:sz w:val="24"/>
          <w:szCs w:val="24"/>
          <w:lang w:val="zh-TW"/>
        </w:rPr>
        <w:t xml:space="preserve">　</w:t>
      </w:r>
      <w:r>
        <w:rPr>
          <w:rStyle w:val="0pt2"/>
          <w:rFonts w:ascii="Times New Roman" w:eastAsia="PMingLiU" w:hAnsi="Times New Roman" w:cs="Times New Roman"/>
          <w:sz w:val="24"/>
          <w:szCs w:val="24"/>
          <w:lang w:eastAsia="zh-TW"/>
        </w:rPr>
        <w:t>A.</w:t>
      </w:r>
      <w:r>
        <w:rPr>
          <w:rStyle w:val="0pt2"/>
          <w:rFonts w:ascii="Times New Roman" w:eastAsiaTheme="minorEastAsia" w:hAnsi="Times New Roman" w:cs="Times New Roman"/>
          <w:sz w:val="24"/>
          <w:szCs w:val="24"/>
        </w:rPr>
        <w:t>穿衣</w:t>
      </w:r>
      <w:r>
        <w:rPr>
          <w:rStyle w:val="0pt2"/>
          <w:rFonts w:ascii="Times New Roman" w:eastAsiaTheme="minorEastAsia" w:hAnsi="Times New Roman" w:cs="Times New Roman" w:hint="eastAsia"/>
          <w:sz w:val="24"/>
          <w:szCs w:val="24"/>
        </w:rPr>
        <w:t xml:space="preserve"> </w:t>
      </w:r>
      <w:r>
        <w:rPr>
          <w:rStyle w:val="0pt2"/>
          <w:rFonts w:ascii="Times New Roman" w:eastAsiaTheme="minorEastAsia" w:hAnsi="Times New Roman" w:cs="Times New Roman"/>
          <w:sz w:val="24"/>
          <w:szCs w:val="24"/>
        </w:rPr>
        <w:t xml:space="preserve">   </w:t>
      </w:r>
      <w:r>
        <w:rPr>
          <w:rStyle w:val="0pt2"/>
          <w:rFonts w:ascii="Times New Roman" w:eastAsia="PMingLiU" w:hAnsi="Times New Roman" w:cs="Times New Roman"/>
          <w:sz w:val="24"/>
          <w:szCs w:val="24"/>
          <w:lang w:eastAsia="zh-TW"/>
        </w:rPr>
        <w:t xml:space="preserve">  </w:t>
      </w:r>
      <w:r>
        <w:rPr>
          <w:rStyle w:val="0pt2"/>
          <w:rFonts w:ascii="Times New Roman" w:eastAsiaTheme="minorEastAsia" w:hAnsi="Times New Roman" w:cs="Times New Roman"/>
          <w:sz w:val="24"/>
          <w:szCs w:val="24"/>
        </w:rPr>
        <w:t xml:space="preserve"> </w:t>
      </w:r>
      <w:r>
        <w:rPr>
          <w:rStyle w:val="0pt2"/>
          <w:rFonts w:ascii="Times New Roman" w:eastAsiaTheme="minorEastAsia" w:hAnsi="Times New Roman" w:cs="Times New Roman" w:hint="eastAsia"/>
          <w:sz w:val="24"/>
          <w:szCs w:val="24"/>
        </w:rPr>
        <w:t>B</w:t>
      </w:r>
      <w:r>
        <w:rPr>
          <w:rStyle w:val="0pt2"/>
          <w:rFonts w:ascii="Times New Roman" w:eastAsia="PMingLiU" w:hAnsi="Times New Roman" w:cs="Times New Roman"/>
          <w:sz w:val="24"/>
          <w:szCs w:val="24"/>
          <w:lang w:eastAsia="zh-TW"/>
        </w:rPr>
        <w:t>.</w:t>
      </w:r>
      <w:r>
        <w:rPr>
          <w:rStyle w:val="0pt2"/>
          <w:rFonts w:ascii="Times New Roman" w:eastAsiaTheme="minorEastAsia" w:hAnsi="Times New Roman" w:cs="Times New Roman"/>
          <w:sz w:val="24"/>
          <w:szCs w:val="24"/>
        </w:rPr>
        <w:t>写字</w:t>
      </w:r>
      <w:r>
        <w:rPr>
          <w:rStyle w:val="0pt2"/>
          <w:rFonts w:ascii="Times New Roman" w:eastAsiaTheme="minorEastAsia" w:hAnsi="Times New Roman" w:cs="Times New Roman" w:hint="eastAsia"/>
          <w:sz w:val="24"/>
          <w:szCs w:val="24"/>
        </w:rPr>
        <w:t xml:space="preserve"> </w:t>
      </w:r>
      <w:r>
        <w:rPr>
          <w:rStyle w:val="0pt2"/>
          <w:rFonts w:ascii="Times New Roman" w:eastAsiaTheme="minorEastAsia" w:hAnsi="Times New Roman" w:cs="Times New Roman"/>
          <w:sz w:val="24"/>
          <w:szCs w:val="24"/>
        </w:rPr>
        <w:t xml:space="preserve">   </w:t>
      </w:r>
      <w:r>
        <w:rPr>
          <w:rStyle w:val="0pt2"/>
          <w:rFonts w:ascii="Times New Roman" w:eastAsia="PMingLiU" w:hAnsi="Times New Roman" w:cs="Times New Roman"/>
          <w:sz w:val="24"/>
          <w:szCs w:val="24"/>
          <w:lang w:eastAsia="zh-TW"/>
        </w:rPr>
        <w:t xml:space="preserve">   </w:t>
      </w:r>
      <w:r>
        <w:rPr>
          <w:rStyle w:val="0pt2"/>
          <w:rFonts w:ascii="Times New Roman" w:eastAsiaTheme="minorEastAsia" w:hAnsi="Times New Roman" w:cs="Times New Roman" w:hint="eastAsia"/>
          <w:sz w:val="24"/>
          <w:szCs w:val="24"/>
        </w:rPr>
        <w:t>C</w:t>
      </w:r>
      <w:r>
        <w:rPr>
          <w:rStyle w:val="0pt2"/>
          <w:rFonts w:ascii="Times New Roman" w:eastAsia="PMingLiU" w:hAnsi="Times New Roman" w:cs="Times New Roman"/>
          <w:sz w:val="24"/>
          <w:szCs w:val="24"/>
          <w:lang w:eastAsia="zh-TW"/>
        </w:rPr>
        <w:t>.</w:t>
      </w:r>
      <w:r>
        <w:rPr>
          <w:rStyle w:val="0pt2"/>
          <w:rFonts w:ascii="Times New Roman" w:eastAsiaTheme="minorEastAsia" w:hAnsi="Times New Roman" w:cs="Times New Roman"/>
          <w:sz w:val="24"/>
          <w:szCs w:val="24"/>
        </w:rPr>
        <w:t>进食</w:t>
      </w:r>
      <w:r>
        <w:rPr>
          <w:rStyle w:val="0pt2"/>
          <w:rFonts w:ascii="Times New Roman" w:eastAsiaTheme="minorEastAsia" w:hAnsi="Times New Roman" w:cs="Times New Roman" w:hint="eastAsia"/>
          <w:sz w:val="24"/>
          <w:szCs w:val="24"/>
        </w:rPr>
        <w:t xml:space="preserve"> </w:t>
      </w:r>
      <w:r>
        <w:rPr>
          <w:rStyle w:val="0pt2"/>
          <w:rFonts w:ascii="Times New Roman" w:eastAsiaTheme="minorEastAsia" w:hAnsi="Times New Roman" w:cs="Times New Roman"/>
          <w:sz w:val="24"/>
          <w:szCs w:val="24"/>
        </w:rPr>
        <w:t xml:space="preserve">    </w:t>
      </w:r>
      <w:r>
        <w:rPr>
          <w:rStyle w:val="0pt2"/>
          <w:rFonts w:ascii="Times New Roman" w:eastAsia="PMingLiU" w:hAnsi="Times New Roman" w:cs="Times New Roman"/>
          <w:sz w:val="24"/>
          <w:szCs w:val="24"/>
          <w:lang w:eastAsia="zh-TW"/>
        </w:rPr>
        <w:t xml:space="preserve">  D.</w:t>
      </w:r>
      <w:r>
        <w:rPr>
          <w:rStyle w:val="0pt2"/>
          <w:rFonts w:ascii="Times New Roman" w:eastAsiaTheme="minorEastAsia" w:hAnsi="Times New Roman" w:cs="Times New Roman"/>
          <w:sz w:val="24"/>
          <w:szCs w:val="24"/>
        </w:rPr>
        <w:t>如厕</w:t>
      </w:r>
    </w:p>
    <w:p w:rsidR="00673B63" w:rsidRDefault="00A04D0E">
      <w:pPr>
        <w:pStyle w:val="11"/>
        <w:shd w:val="clear" w:color="auto" w:fill="auto"/>
        <w:tabs>
          <w:tab w:val="left" w:pos="7767"/>
        </w:tabs>
        <w:spacing w:line="360" w:lineRule="auto"/>
        <w:jc w:val="left"/>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35.</w:t>
      </w:r>
      <w:r>
        <w:rPr>
          <w:rStyle w:val="0pt2"/>
          <w:rFonts w:ascii="Times New Roman" w:eastAsiaTheme="minorEastAsia" w:hAnsi="Times New Roman" w:cs="Times New Roman"/>
          <w:bCs/>
          <w:sz w:val="24"/>
          <w:szCs w:val="24"/>
        </w:rPr>
        <w:t>饮食与营养对维持老年人的健康非常重要，对其营养特点描述错误的是</w:t>
      </w:r>
      <w:r>
        <w:rPr>
          <w:rFonts w:ascii="Times New Roman" w:eastAsiaTheme="minorEastAsia" w:hAnsi="Times New Roman" w:cs="Times New Roman"/>
          <w:bCs/>
          <w:sz w:val="24"/>
          <w:szCs w:val="24"/>
        </w:rPr>
        <w:t>：</w:t>
      </w:r>
      <w:r>
        <w:rPr>
          <w:rFonts w:ascii="Times New Roman" w:eastAsiaTheme="minorEastAsia" w:hAnsi="Times New Roman" w:cs="Times New Roman"/>
          <w:color w:val="000000" w:themeColor="text1"/>
          <w:sz w:val="24"/>
          <w:szCs w:val="24"/>
          <w:u w:val="single"/>
        </w:rPr>
        <w:t xml:space="preserve">       </w:t>
      </w:r>
      <w:r>
        <w:rPr>
          <w:rFonts w:ascii="Times New Roman" w:eastAsiaTheme="minorEastAsia" w:hAnsi="Times New Roman" w:cs="Times New Roman"/>
          <w:color w:val="000000" w:themeColor="text1"/>
          <w:sz w:val="24"/>
          <w:szCs w:val="24"/>
        </w:rPr>
        <w:t>。</w:t>
      </w:r>
    </w:p>
    <w:p w:rsidR="00673B63" w:rsidRDefault="00A04D0E">
      <w:pPr>
        <w:pStyle w:val="11"/>
        <w:shd w:val="clear" w:color="auto" w:fill="auto"/>
        <w:tabs>
          <w:tab w:val="left" w:pos="5108"/>
        </w:tabs>
        <w:spacing w:line="360" w:lineRule="auto"/>
        <w:ind w:leftChars="100" w:left="210"/>
        <w:jc w:val="left"/>
        <w:rPr>
          <w:rFonts w:ascii="Times New Roman" w:eastAsiaTheme="minorEastAsia" w:hAnsi="Times New Roman" w:cs="Times New Roman"/>
          <w:bCs/>
          <w:sz w:val="24"/>
          <w:szCs w:val="24"/>
        </w:rPr>
      </w:pPr>
      <w:r>
        <w:rPr>
          <w:rStyle w:val="0pt3"/>
          <w:rFonts w:ascii="Times New Roman" w:eastAsiaTheme="minorEastAsia" w:hAnsi="Times New Roman" w:cs="Times New Roman"/>
          <w:bCs/>
          <w:color w:val="auto"/>
          <w:sz w:val="24"/>
          <w:szCs w:val="24"/>
        </w:rPr>
        <w:t>A.</w:t>
      </w:r>
      <w:r>
        <w:rPr>
          <w:rStyle w:val="0pt2"/>
          <w:rFonts w:ascii="Times New Roman" w:eastAsiaTheme="minorEastAsia" w:hAnsi="Times New Roman" w:cs="Times New Roman"/>
          <w:bCs/>
          <w:sz w:val="24"/>
          <w:szCs w:val="24"/>
        </w:rPr>
        <w:t>早餐吃好，中餐吃饱，晚餐吃少</w:t>
      </w:r>
      <w:r>
        <w:rPr>
          <w:rStyle w:val="0pt2"/>
          <w:rFonts w:ascii="Times New Roman" w:eastAsiaTheme="minorEastAsia" w:hAnsi="Times New Roman" w:cs="Times New Roman" w:hint="eastAsia"/>
          <w:bCs/>
          <w:sz w:val="24"/>
          <w:szCs w:val="24"/>
        </w:rPr>
        <w:t xml:space="preserve"> </w:t>
      </w:r>
      <w:r>
        <w:rPr>
          <w:rStyle w:val="0pt3"/>
          <w:rFonts w:ascii="Times New Roman" w:eastAsiaTheme="minorEastAsia" w:hAnsi="Times New Roman" w:cs="Times New Roman"/>
          <w:bCs/>
          <w:color w:val="auto"/>
          <w:sz w:val="24"/>
          <w:szCs w:val="24"/>
        </w:rPr>
        <w:tab/>
        <w:t>B.</w:t>
      </w:r>
      <w:r>
        <w:rPr>
          <w:rStyle w:val="0pt2"/>
          <w:rFonts w:ascii="Times New Roman" w:eastAsiaTheme="minorEastAsia" w:hAnsi="Times New Roman" w:cs="Times New Roman"/>
          <w:bCs/>
          <w:sz w:val="24"/>
          <w:szCs w:val="24"/>
        </w:rPr>
        <w:t>温度要适宜，宜温偏热</w:t>
      </w:r>
    </w:p>
    <w:p w:rsidR="00673B63" w:rsidRDefault="00A04D0E">
      <w:pPr>
        <w:pStyle w:val="11"/>
        <w:shd w:val="clear" w:color="auto" w:fill="auto"/>
        <w:tabs>
          <w:tab w:val="left" w:pos="5098"/>
        </w:tabs>
        <w:spacing w:line="360" w:lineRule="auto"/>
        <w:ind w:leftChars="100" w:left="210"/>
        <w:jc w:val="left"/>
        <w:rPr>
          <w:rFonts w:ascii="Times New Roman" w:eastAsiaTheme="minorEastAsia" w:hAnsi="Times New Roman" w:cs="Times New Roman"/>
          <w:bCs/>
          <w:sz w:val="24"/>
          <w:szCs w:val="24"/>
        </w:rPr>
      </w:pPr>
      <w:r>
        <w:rPr>
          <w:rStyle w:val="0pt3"/>
          <w:rFonts w:ascii="Times New Roman" w:eastAsiaTheme="minorEastAsia" w:hAnsi="Times New Roman" w:cs="Times New Roman"/>
          <w:bCs/>
          <w:color w:val="auto"/>
          <w:sz w:val="24"/>
          <w:szCs w:val="24"/>
        </w:rPr>
        <w:lastRenderedPageBreak/>
        <w:t>C.</w:t>
      </w:r>
      <w:r>
        <w:rPr>
          <w:rStyle w:val="0pt2"/>
          <w:rFonts w:ascii="Times New Roman" w:eastAsiaTheme="minorEastAsia" w:hAnsi="Times New Roman" w:cs="Times New Roman"/>
          <w:bCs/>
          <w:sz w:val="24"/>
          <w:szCs w:val="24"/>
        </w:rPr>
        <w:t>适当增加热量的摄入，防止营养不良</w:t>
      </w:r>
      <w:r>
        <w:rPr>
          <w:rStyle w:val="0pt2"/>
          <w:rFonts w:ascii="Times New Roman" w:eastAsiaTheme="minorEastAsia" w:hAnsi="Times New Roman" w:cs="Times New Roman" w:hint="eastAsia"/>
          <w:bCs/>
          <w:sz w:val="24"/>
          <w:szCs w:val="24"/>
        </w:rPr>
        <w:t xml:space="preserve"> </w:t>
      </w:r>
      <w:r>
        <w:rPr>
          <w:rStyle w:val="0pt2"/>
          <w:rFonts w:ascii="Times New Roman" w:eastAsia="PMingLiU" w:hAnsi="Times New Roman" w:cs="Times New Roman"/>
          <w:bCs/>
          <w:sz w:val="24"/>
          <w:szCs w:val="24"/>
          <w:lang w:eastAsia="zh-TW"/>
        </w:rPr>
        <w:t xml:space="preserve">  </w:t>
      </w:r>
      <w:r>
        <w:rPr>
          <w:rStyle w:val="0pt3"/>
          <w:rFonts w:ascii="Times New Roman" w:eastAsiaTheme="minorEastAsia" w:hAnsi="Times New Roman" w:cs="Times New Roman"/>
          <w:bCs/>
          <w:color w:val="auto"/>
          <w:sz w:val="24"/>
          <w:szCs w:val="24"/>
        </w:rPr>
        <w:t>D.</w:t>
      </w:r>
      <w:r>
        <w:rPr>
          <w:rStyle w:val="0pt2"/>
          <w:rFonts w:ascii="Times New Roman" w:eastAsiaTheme="minorEastAsia" w:hAnsi="Times New Roman" w:cs="Times New Roman"/>
          <w:bCs/>
          <w:sz w:val="24"/>
          <w:szCs w:val="24"/>
        </w:rPr>
        <w:t>食物加工应细、软、松</w:t>
      </w:r>
    </w:p>
    <w:p w:rsidR="00673B63" w:rsidRDefault="00A04D0E">
      <w:pPr>
        <w:pStyle w:val="11"/>
        <w:shd w:val="clear" w:color="auto" w:fill="auto"/>
        <w:tabs>
          <w:tab w:val="left" w:pos="4115"/>
        </w:tabs>
        <w:spacing w:line="360" w:lineRule="auto"/>
        <w:ind w:left="20"/>
        <w:jc w:val="left"/>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36.</w:t>
      </w:r>
      <w:r>
        <w:rPr>
          <w:rStyle w:val="0pt6"/>
          <w:rFonts w:ascii="Times New Roman" w:eastAsiaTheme="minorEastAsia" w:hAnsi="Times New Roman" w:cs="Times New Roman"/>
          <w:bCs/>
          <w:sz w:val="24"/>
          <w:szCs w:val="24"/>
        </w:rPr>
        <w:t>关于老年人跌倒的护理，不正确的是</w:t>
      </w:r>
      <w:r>
        <w:rPr>
          <w:rFonts w:ascii="Times New Roman" w:eastAsiaTheme="minorEastAsia" w:hAnsi="Times New Roman" w:cs="Times New Roman"/>
          <w:bCs/>
          <w:sz w:val="24"/>
          <w:szCs w:val="24"/>
        </w:rPr>
        <w:t>：</w:t>
      </w:r>
      <w:r>
        <w:rPr>
          <w:rFonts w:ascii="Times New Roman" w:eastAsiaTheme="minorEastAsia" w:hAnsi="Times New Roman" w:cs="Times New Roman"/>
          <w:color w:val="000000" w:themeColor="text1"/>
          <w:sz w:val="24"/>
          <w:szCs w:val="24"/>
          <w:u w:val="single"/>
        </w:rPr>
        <w:t xml:space="preserve">       </w:t>
      </w:r>
      <w:r>
        <w:rPr>
          <w:rFonts w:ascii="Times New Roman" w:eastAsiaTheme="minorEastAsia" w:hAnsi="Times New Roman" w:cs="Times New Roman"/>
          <w:color w:val="000000" w:themeColor="text1"/>
          <w:sz w:val="24"/>
          <w:szCs w:val="24"/>
        </w:rPr>
        <w:t>。</w:t>
      </w:r>
    </w:p>
    <w:p w:rsidR="00673B63" w:rsidRDefault="00A04D0E">
      <w:pPr>
        <w:pStyle w:val="11"/>
        <w:shd w:val="clear" w:color="auto" w:fill="auto"/>
        <w:spacing w:line="360" w:lineRule="auto"/>
        <w:ind w:leftChars="100" w:left="210"/>
        <w:jc w:val="left"/>
        <w:rPr>
          <w:rFonts w:ascii="Times New Roman" w:eastAsiaTheme="minorEastAsia" w:hAnsi="Times New Roman" w:cs="Times New Roman"/>
          <w:bCs/>
          <w:sz w:val="24"/>
          <w:szCs w:val="24"/>
        </w:rPr>
      </w:pPr>
      <w:r>
        <w:rPr>
          <w:rStyle w:val="0pt6"/>
          <w:rFonts w:ascii="Times New Roman" w:eastAsiaTheme="minorEastAsia" w:hAnsi="Times New Roman" w:cs="Times New Roman" w:hint="eastAsia"/>
          <w:bCs/>
          <w:sz w:val="24"/>
          <w:szCs w:val="24"/>
        </w:rPr>
        <w:t>A</w:t>
      </w:r>
      <w:r>
        <w:rPr>
          <w:rStyle w:val="0pt6"/>
          <w:rFonts w:ascii="Times New Roman" w:eastAsia="PMingLiU" w:hAnsi="Times New Roman" w:cs="Times New Roman"/>
          <w:bCs/>
          <w:sz w:val="24"/>
          <w:szCs w:val="24"/>
          <w:lang w:eastAsia="zh-TW"/>
        </w:rPr>
        <w:t>.</w:t>
      </w:r>
      <w:r>
        <w:rPr>
          <w:rStyle w:val="0pt6"/>
          <w:rFonts w:ascii="Times New Roman" w:eastAsiaTheme="minorEastAsia" w:hAnsi="Times New Roman" w:cs="Times New Roman"/>
          <w:bCs/>
          <w:sz w:val="24"/>
          <w:szCs w:val="24"/>
        </w:rPr>
        <w:t>发现老年人跌倒时要立刻扶起</w:t>
      </w:r>
    </w:p>
    <w:p w:rsidR="00673B63" w:rsidRDefault="00A04D0E">
      <w:pPr>
        <w:pStyle w:val="11"/>
        <w:shd w:val="clear" w:color="auto" w:fill="auto"/>
        <w:spacing w:line="360" w:lineRule="auto"/>
        <w:ind w:leftChars="100" w:left="210"/>
        <w:jc w:val="left"/>
        <w:rPr>
          <w:rFonts w:ascii="Times New Roman" w:eastAsiaTheme="minorEastAsia" w:hAnsi="Times New Roman" w:cs="Times New Roman"/>
          <w:bCs/>
          <w:sz w:val="24"/>
          <w:szCs w:val="24"/>
        </w:rPr>
      </w:pPr>
      <w:r>
        <w:rPr>
          <w:rStyle w:val="0pt6"/>
          <w:rFonts w:ascii="Times New Roman" w:eastAsiaTheme="minorEastAsia" w:hAnsi="Times New Roman" w:cs="Times New Roman" w:hint="eastAsia"/>
          <w:bCs/>
          <w:sz w:val="24"/>
          <w:szCs w:val="24"/>
        </w:rPr>
        <w:t>B</w:t>
      </w:r>
      <w:r>
        <w:rPr>
          <w:rStyle w:val="0pt6"/>
          <w:rFonts w:ascii="Times New Roman" w:eastAsia="PMingLiU" w:hAnsi="Times New Roman" w:cs="Times New Roman"/>
          <w:bCs/>
          <w:sz w:val="24"/>
          <w:szCs w:val="24"/>
          <w:lang w:eastAsia="zh-TW"/>
        </w:rPr>
        <w:t>.</w:t>
      </w:r>
      <w:r>
        <w:rPr>
          <w:rStyle w:val="0pt6"/>
          <w:rFonts w:ascii="Times New Roman" w:eastAsiaTheme="minorEastAsia" w:hAnsi="Times New Roman" w:cs="Times New Roman"/>
          <w:bCs/>
          <w:sz w:val="24"/>
          <w:szCs w:val="24"/>
        </w:rPr>
        <w:t>改善环境，地面保持干燥、平整，无障碍物</w:t>
      </w:r>
    </w:p>
    <w:p w:rsidR="00673B63" w:rsidRDefault="00A04D0E">
      <w:pPr>
        <w:pStyle w:val="11"/>
        <w:shd w:val="clear" w:color="auto" w:fill="auto"/>
        <w:spacing w:line="360" w:lineRule="auto"/>
        <w:ind w:leftChars="100" w:left="210"/>
        <w:jc w:val="left"/>
        <w:rPr>
          <w:rFonts w:ascii="Times New Roman" w:eastAsiaTheme="minorEastAsia" w:hAnsi="Times New Roman" w:cs="Times New Roman"/>
          <w:bCs/>
          <w:sz w:val="24"/>
          <w:szCs w:val="24"/>
        </w:rPr>
      </w:pPr>
      <w:r>
        <w:rPr>
          <w:rStyle w:val="0pt6"/>
          <w:rFonts w:ascii="Times New Roman" w:eastAsiaTheme="minorEastAsia" w:hAnsi="Times New Roman" w:cs="Times New Roman" w:hint="eastAsia"/>
          <w:bCs/>
          <w:sz w:val="24"/>
          <w:szCs w:val="24"/>
        </w:rPr>
        <w:t>C</w:t>
      </w:r>
      <w:r>
        <w:rPr>
          <w:rStyle w:val="0pt6"/>
          <w:rFonts w:ascii="Times New Roman" w:eastAsia="PMingLiU" w:hAnsi="Times New Roman" w:cs="Times New Roman"/>
          <w:bCs/>
          <w:sz w:val="24"/>
          <w:szCs w:val="24"/>
          <w:lang w:eastAsia="zh-TW"/>
        </w:rPr>
        <w:t>.</w:t>
      </w:r>
      <w:r>
        <w:rPr>
          <w:rStyle w:val="0pt6"/>
          <w:rFonts w:ascii="Times New Roman" w:eastAsiaTheme="minorEastAsia" w:hAnsi="Times New Roman" w:cs="Times New Roman"/>
          <w:bCs/>
          <w:sz w:val="24"/>
          <w:szCs w:val="24"/>
        </w:rPr>
        <w:t>指导老人变换姿势时起身不要太快</w:t>
      </w:r>
    </w:p>
    <w:p w:rsidR="00673B63" w:rsidRDefault="00A04D0E">
      <w:pPr>
        <w:pStyle w:val="11"/>
        <w:shd w:val="clear" w:color="auto" w:fill="auto"/>
        <w:spacing w:line="360" w:lineRule="auto"/>
        <w:ind w:leftChars="100" w:left="210"/>
        <w:jc w:val="left"/>
        <w:rPr>
          <w:rFonts w:ascii="Times New Roman" w:eastAsiaTheme="minorEastAsia" w:hAnsi="Times New Roman"/>
          <w:bCs/>
          <w:sz w:val="24"/>
          <w:szCs w:val="24"/>
        </w:rPr>
      </w:pPr>
      <w:r>
        <w:rPr>
          <w:rStyle w:val="0pt6"/>
          <w:rFonts w:ascii="Times New Roman" w:eastAsiaTheme="minorEastAsia" w:hAnsi="Times New Roman" w:cs="Times New Roman" w:hint="eastAsia"/>
          <w:bCs/>
          <w:sz w:val="24"/>
          <w:szCs w:val="24"/>
        </w:rPr>
        <w:t>D</w:t>
      </w:r>
      <w:r>
        <w:rPr>
          <w:rStyle w:val="0pt6"/>
          <w:rFonts w:ascii="Times New Roman" w:eastAsia="PMingLiU" w:hAnsi="Times New Roman" w:cs="Times New Roman"/>
          <w:bCs/>
          <w:sz w:val="24"/>
          <w:szCs w:val="24"/>
          <w:lang w:eastAsia="zh-TW"/>
        </w:rPr>
        <w:t>.</w:t>
      </w:r>
      <w:r>
        <w:rPr>
          <w:rStyle w:val="0pt6"/>
          <w:rFonts w:ascii="Times New Roman" w:eastAsiaTheme="minorEastAsia" w:hAnsi="Times New Roman" w:cs="Times New Roman"/>
          <w:bCs/>
          <w:sz w:val="24"/>
          <w:szCs w:val="24"/>
        </w:rPr>
        <w:t>加强肌力锻炼和平衡能力训练，减少跌倒的危险加强心理护理，消除对跌倒的恐惧心理</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37.</w:t>
      </w:r>
      <w:r>
        <w:rPr>
          <w:rFonts w:ascii="Times New Roman" w:hAnsi="Times New Roman"/>
          <w:bCs/>
          <w:sz w:val="24"/>
          <w:szCs w:val="24"/>
        </w:rPr>
        <w:t>便秘老年人应采取：</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color w:val="000000" w:themeColor="text1"/>
          <w:sz w:val="24"/>
          <w:szCs w:val="24"/>
        </w:rPr>
      </w:pPr>
      <w:r>
        <w:rPr>
          <w:rFonts w:ascii="Times New Roman" w:hAnsi="Times New Roman" w:hint="eastAsia"/>
          <w:bCs/>
          <w:sz w:val="24"/>
          <w:szCs w:val="24"/>
        </w:rPr>
        <w:t>A</w:t>
      </w:r>
      <w:r>
        <w:rPr>
          <w:rFonts w:ascii="Times New Roman" w:hAnsi="Times New Roman"/>
          <w:bCs/>
          <w:sz w:val="24"/>
          <w:szCs w:val="24"/>
        </w:rPr>
        <w:t>.</w:t>
      </w:r>
      <w:r>
        <w:rPr>
          <w:rFonts w:ascii="Times New Roman" w:hAnsi="Times New Roman"/>
          <w:bCs/>
          <w:sz w:val="24"/>
          <w:szCs w:val="24"/>
        </w:rPr>
        <w:t xml:space="preserve">多饮水　</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hint="eastAsia"/>
          <w:bCs/>
          <w:sz w:val="24"/>
          <w:szCs w:val="24"/>
        </w:rPr>
        <w:t>B</w:t>
      </w:r>
      <w:r>
        <w:rPr>
          <w:rFonts w:ascii="Times New Roman" w:hAnsi="Times New Roman"/>
          <w:bCs/>
          <w:sz w:val="24"/>
          <w:szCs w:val="24"/>
        </w:rPr>
        <w:t>.</w:t>
      </w:r>
      <w:r>
        <w:rPr>
          <w:rFonts w:ascii="Times New Roman" w:hAnsi="Times New Roman"/>
          <w:bCs/>
          <w:sz w:val="24"/>
          <w:szCs w:val="24"/>
        </w:rPr>
        <w:t>少食蔬菜和水果</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hint="eastAsia"/>
          <w:bCs/>
          <w:sz w:val="24"/>
          <w:szCs w:val="24"/>
        </w:rPr>
        <w:t>C</w:t>
      </w:r>
      <w:r>
        <w:rPr>
          <w:rFonts w:ascii="Times New Roman" w:hAnsi="Times New Roman"/>
          <w:bCs/>
          <w:sz w:val="24"/>
          <w:szCs w:val="24"/>
        </w:rPr>
        <w:t>.</w:t>
      </w:r>
      <w:r>
        <w:rPr>
          <w:rFonts w:ascii="Times New Roman" w:hAnsi="Times New Roman"/>
          <w:bCs/>
          <w:sz w:val="24"/>
          <w:szCs w:val="24"/>
        </w:rPr>
        <w:t>尽量减少户外活动</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hint="eastAsia"/>
          <w:bCs/>
          <w:sz w:val="24"/>
          <w:szCs w:val="24"/>
        </w:rPr>
        <w:t>D</w:t>
      </w:r>
      <w:r>
        <w:rPr>
          <w:rFonts w:ascii="Times New Roman" w:hAnsi="Times New Roman"/>
          <w:bCs/>
          <w:sz w:val="24"/>
          <w:szCs w:val="24"/>
        </w:rPr>
        <w:t>.</w:t>
      </w:r>
      <w:r>
        <w:rPr>
          <w:rFonts w:ascii="Times New Roman" w:hAnsi="Times New Roman"/>
          <w:bCs/>
          <w:sz w:val="24"/>
          <w:szCs w:val="24"/>
        </w:rPr>
        <w:t>不固定排便时间</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38.</w:t>
      </w:r>
      <w:r>
        <w:rPr>
          <w:rFonts w:ascii="Times New Roman" w:hAnsi="Times New Roman"/>
          <w:bCs/>
          <w:sz w:val="24"/>
          <w:szCs w:val="24"/>
        </w:rPr>
        <w:t>下列对临终老年人采取的护理措施中，不妥的是：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态度真诚</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bCs/>
          <w:sz w:val="24"/>
          <w:szCs w:val="24"/>
        </w:rPr>
        <w:t>要制止老年人的愤怒行为</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bCs/>
          <w:sz w:val="24"/>
          <w:szCs w:val="24"/>
        </w:rPr>
        <w:t>减轻老年人的疼痛</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bCs/>
          <w:sz w:val="24"/>
          <w:szCs w:val="24"/>
        </w:rPr>
        <w:t>认真倾听老年人的主诉</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39.</w:t>
      </w:r>
      <w:r>
        <w:rPr>
          <w:rFonts w:ascii="Times New Roman" w:hAnsi="Times New Roman"/>
          <w:bCs/>
          <w:sz w:val="24"/>
          <w:szCs w:val="24"/>
        </w:rPr>
        <w:t>老年人发生便秘的根本原因是：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Ａ</w:t>
      </w:r>
      <w:r>
        <w:rPr>
          <w:rFonts w:ascii="Times New Roman" w:hAnsi="Times New Roman"/>
          <w:bCs/>
          <w:sz w:val="24"/>
          <w:szCs w:val="24"/>
        </w:rPr>
        <w:t>.</w:t>
      </w:r>
      <w:r>
        <w:rPr>
          <w:rFonts w:ascii="Times New Roman" w:hAnsi="Times New Roman"/>
          <w:bCs/>
          <w:sz w:val="24"/>
          <w:szCs w:val="24"/>
        </w:rPr>
        <w:t>进食不足</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Ｂ</w:t>
      </w:r>
      <w:r>
        <w:rPr>
          <w:rFonts w:ascii="Times New Roman" w:hAnsi="Times New Roman"/>
          <w:bCs/>
          <w:sz w:val="24"/>
          <w:szCs w:val="24"/>
        </w:rPr>
        <w:t>.</w:t>
      </w:r>
      <w:r>
        <w:rPr>
          <w:rFonts w:ascii="Times New Roman" w:hAnsi="Times New Roman"/>
          <w:bCs/>
          <w:sz w:val="24"/>
          <w:szCs w:val="24"/>
        </w:rPr>
        <w:t>体力活动减少</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Ｃ</w:t>
      </w:r>
      <w:r>
        <w:rPr>
          <w:rFonts w:ascii="Times New Roman" w:hAnsi="Times New Roman"/>
          <w:bCs/>
          <w:sz w:val="24"/>
          <w:szCs w:val="24"/>
        </w:rPr>
        <w:t>.</w:t>
      </w:r>
      <w:r>
        <w:rPr>
          <w:rFonts w:ascii="Times New Roman" w:hAnsi="Times New Roman"/>
          <w:bCs/>
          <w:sz w:val="24"/>
          <w:szCs w:val="24"/>
        </w:rPr>
        <w:t>排便习惯不良</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Ｄ</w:t>
      </w:r>
      <w:r>
        <w:rPr>
          <w:rFonts w:ascii="Times New Roman" w:hAnsi="Times New Roman"/>
          <w:bCs/>
          <w:sz w:val="24"/>
          <w:szCs w:val="24"/>
        </w:rPr>
        <w:t>.</w:t>
      </w:r>
      <w:r>
        <w:rPr>
          <w:rFonts w:ascii="Times New Roman" w:hAnsi="Times New Roman"/>
          <w:bCs/>
          <w:sz w:val="24"/>
          <w:szCs w:val="24"/>
        </w:rPr>
        <w:t>胃肠蠕动减慢</w:t>
      </w:r>
    </w:p>
    <w:p w:rsidR="00673B63" w:rsidRDefault="00A04D0E">
      <w:pPr>
        <w:pStyle w:val="14"/>
        <w:shd w:val="clear" w:color="auto" w:fill="auto"/>
        <w:tabs>
          <w:tab w:val="left" w:pos="738"/>
        </w:tabs>
        <w:spacing w:before="0" w:after="0" w:line="360" w:lineRule="auto"/>
        <w:jc w:val="left"/>
        <w:rPr>
          <w:rFonts w:ascii="Times New Roman" w:eastAsiaTheme="minorEastAsia" w:hAnsi="Times New Roman" w:cs="Times New Roman"/>
          <w:color w:val="000000" w:themeColor="text1"/>
          <w:sz w:val="24"/>
          <w:szCs w:val="24"/>
        </w:rPr>
      </w:pPr>
      <w:r>
        <w:rPr>
          <w:rStyle w:val="140pt"/>
          <w:rFonts w:ascii="Times New Roman" w:eastAsiaTheme="minorEastAsia" w:hAnsi="Times New Roman" w:cs="Times New Roman"/>
          <w:bCs/>
          <w:sz w:val="24"/>
          <w:szCs w:val="24"/>
        </w:rPr>
        <w:t>40.</w:t>
      </w:r>
      <w:r>
        <w:rPr>
          <w:rStyle w:val="140pt"/>
          <w:rFonts w:ascii="Times New Roman" w:eastAsiaTheme="minorEastAsia" w:hAnsi="Times New Roman" w:cs="Times New Roman"/>
          <w:bCs/>
          <w:sz w:val="24"/>
          <w:szCs w:val="24"/>
        </w:rPr>
        <w:t>下列指导家属帮助老年人保管药物的方法中，不妥的是</w:t>
      </w:r>
      <w:r>
        <w:rPr>
          <w:rFonts w:ascii="Times New Roman" w:eastAsiaTheme="minorEastAsia" w:hAnsi="Times New Roman" w:cs="Times New Roman"/>
          <w:bCs/>
          <w:sz w:val="24"/>
          <w:szCs w:val="24"/>
        </w:rPr>
        <w:t>：</w:t>
      </w:r>
      <w:r>
        <w:rPr>
          <w:rFonts w:ascii="Times New Roman" w:eastAsiaTheme="minorEastAsia" w:hAnsi="Times New Roman" w:cs="Times New Roman"/>
          <w:color w:val="000000" w:themeColor="text1"/>
          <w:sz w:val="24"/>
          <w:szCs w:val="24"/>
          <w:u w:val="single"/>
        </w:rPr>
        <w:t xml:space="preserve">    </w:t>
      </w:r>
      <w:r>
        <w:rPr>
          <w:rFonts w:ascii="Times New Roman" w:eastAsiaTheme="minorEastAsia" w:hAnsi="Times New Roman" w:cs="Times New Roman"/>
          <w:color w:val="000000" w:themeColor="text1"/>
          <w:sz w:val="24"/>
          <w:szCs w:val="24"/>
        </w:rPr>
        <w:t>。</w:t>
      </w:r>
    </w:p>
    <w:p w:rsidR="00673B63" w:rsidRDefault="00A04D0E">
      <w:pPr>
        <w:pStyle w:val="14"/>
        <w:shd w:val="clear" w:color="auto" w:fill="auto"/>
        <w:tabs>
          <w:tab w:val="left" w:pos="738"/>
        </w:tabs>
        <w:spacing w:before="0" w:after="0" w:line="360" w:lineRule="auto"/>
        <w:ind w:leftChars="100" w:left="210"/>
        <w:jc w:val="left"/>
        <w:rPr>
          <w:rStyle w:val="140pt"/>
          <w:rFonts w:ascii="Times New Roman" w:eastAsiaTheme="minorEastAsia" w:hAnsi="Times New Roman" w:cs="Times New Roman"/>
          <w:bCs/>
          <w:sz w:val="24"/>
          <w:szCs w:val="24"/>
        </w:rPr>
      </w:pPr>
      <w:r>
        <w:rPr>
          <w:rStyle w:val="140pt"/>
          <w:rFonts w:ascii="Times New Roman" w:eastAsiaTheme="minorEastAsia" w:hAnsi="Times New Roman" w:cs="Times New Roman"/>
          <w:bCs/>
          <w:sz w:val="24"/>
          <w:szCs w:val="24"/>
        </w:rPr>
        <w:t>A.</w:t>
      </w:r>
      <w:r>
        <w:rPr>
          <w:rStyle w:val="140pt"/>
          <w:rFonts w:ascii="Times New Roman" w:eastAsiaTheme="minorEastAsia" w:hAnsi="Times New Roman" w:cs="Times New Roman"/>
          <w:bCs/>
          <w:sz w:val="24"/>
          <w:szCs w:val="24"/>
        </w:rPr>
        <w:t>丢弃过期的药物</w:t>
      </w:r>
      <w:r>
        <w:rPr>
          <w:rStyle w:val="140pt"/>
          <w:rFonts w:ascii="Times New Roman" w:eastAsiaTheme="minorEastAsia" w:hAnsi="Times New Roman" w:cs="Times New Roman" w:hint="eastAsia"/>
          <w:bCs/>
          <w:sz w:val="24"/>
          <w:szCs w:val="24"/>
        </w:rPr>
        <w:t xml:space="preserve"> </w:t>
      </w:r>
      <w:r>
        <w:rPr>
          <w:rStyle w:val="140pt"/>
          <w:rFonts w:ascii="Times New Roman" w:eastAsia="PMingLiU" w:hAnsi="Times New Roman" w:cs="Times New Roman"/>
          <w:bCs/>
          <w:sz w:val="24"/>
          <w:szCs w:val="24"/>
          <w:lang w:eastAsia="zh-TW"/>
        </w:rPr>
        <w:t xml:space="preserve">        </w:t>
      </w:r>
      <w:r>
        <w:rPr>
          <w:rStyle w:val="140pt"/>
          <w:rFonts w:ascii="Times New Roman" w:eastAsia="宋体" w:hAnsi="Times New Roman" w:cs="Times New Roman" w:hint="eastAsia"/>
          <w:bCs/>
          <w:sz w:val="24"/>
          <w:szCs w:val="24"/>
          <w:lang w:val="en-US"/>
        </w:rPr>
        <w:t xml:space="preserve"> </w:t>
      </w:r>
      <w:r>
        <w:rPr>
          <w:rStyle w:val="140pt"/>
          <w:rFonts w:ascii="Times New Roman" w:eastAsiaTheme="minorEastAsia" w:hAnsi="Times New Roman" w:cs="Times New Roman"/>
          <w:bCs/>
          <w:sz w:val="24"/>
          <w:szCs w:val="24"/>
        </w:rPr>
        <w:t>B.</w:t>
      </w:r>
      <w:r>
        <w:rPr>
          <w:rStyle w:val="140pt"/>
          <w:rFonts w:ascii="Times New Roman" w:eastAsiaTheme="minorEastAsia" w:hAnsi="Times New Roman" w:cs="Times New Roman"/>
          <w:bCs/>
          <w:sz w:val="24"/>
          <w:szCs w:val="24"/>
        </w:rPr>
        <w:t>定期整理药柜</w:t>
      </w:r>
    </w:p>
    <w:p w:rsidR="00673B63" w:rsidRDefault="00A04D0E">
      <w:pPr>
        <w:pStyle w:val="14"/>
        <w:shd w:val="clear" w:color="auto" w:fill="auto"/>
        <w:tabs>
          <w:tab w:val="left" w:pos="738"/>
        </w:tabs>
        <w:spacing w:before="0" w:after="0" w:line="360" w:lineRule="auto"/>
        <w:ind w:leftChars="100" w:left="210"/>
        <w:jc w:val="left"/>
        <w:rPr>
          <w:rFonts w:ascii="Times New Roman" w:eastAsiaTheme="minorEastAsia" w:hAnsi="Times New Roman" w:cs="Times New Roman"/>
          <w:bCs/>
          <w:sz w:val="24"/>
          <w:szCs w:val="24"/>
        </w:rPr>
      </w:pPr>
      <w:r>
        <w:rPr>
          <w:rStyle w:val="140pt"/>
          <w:rFonts w:ascii="Times New Roman" w:eastAsiaTheme="minorEastAsia" w:hAnsi="Times New Roman" w:cs="Times New Roman"/>
          <w:bCs/>
          <w:sz w:val="24"/>
          <w:szCs w:val="24"/>
        </w:rPr>
        <w:t>C.</w:t>
      </w:r>
      <w:r>
        <w:rPr>
          <w:rStyle w:val="140pt"/>
          <w:rFonts w:ascii="Times New Roman" w:eastAsiaTheme="minorEastAsia" w:hAnsi="Times New Roman" w:cs="Times New Roman"/>
          <w:bCs/>
          <w:sz w:val="24"/>
          <w:szCs w:val="24"/>
        </w:rPr>
        <w:t>所有药物都放在冰箱里</w:t>
      </w:r>
      <w:r>
        <w:rPr>
          <w:rStyle w:val="140pt"/>
          <w:rFonts w:ascii="Times New Roman" w:eastAsiaTheme="minorEastAsia" w:hAnsi="Times New Roman" w:cs="Times New Roman" w:hint="eastAsia"/>
          <w:bCs/>
          <w:sz w:val="24"/>
          <w:szCs w:val="24"/>
        </w:rPr>
        <w:t xml:space="preserve"> </w:t>
      </w:r>
      <w:r>
        <w:rPr>
          <w:rStyle w:val="140pt"/>
          <w:rFonts w:ascii="Times New Roman" w:eastAsia="PMingLiU" w:hAnsi="Times New Roman" w:cs="Times New Roman"/>
          <w:bCs/>
          <w:sz w:val="24"/>
          <w:szCs w:val="24"/>
          <w:lang w:eastAsia="zh-TW"/>
        </w:rPr>
        <w:t xml:space="preserve">   </w:t>
      </w:r>
      <w:r>
        <w:rPr>
          <w:rStyle w:val="140pt"/>
          <w:rFonts w:ascii="Times New Roman" w:eastAsia="宋体" w:hAnsi="Times New Roman" w:cs="Times New Roman" w:hint="eastAsia"/>
          <w:bCs/>
          <w:sz w:val="24"/>
          <w:szCs w:val="24"/>
          <w:lang w:val="en-US"/>
        </w:rPr>
        <w:t xml:space="preserve"> </w:t>
      </w:r>
      <w:r>
        <w:rPr>
          <w:rStyle w:val="140pt"/>
          <w:rFonts w:ascii="Times New Roman" w:eastAsiaTheme="minorEastAsia" w:hAnsi="Times New Roman" w:cs="Times New Roman"/>
          <w:bCs/>
          <w:sz w:val="24"/>
          <w:szCs w:val="24"/>
        </w:rPr>
        <w:t>D.</w:t>
      </w:r>
      <w:r>
        <w:rPr>
          <w:rStyle w:val="140pt"/>
          <w:rFonts w:ascii="Times New Roman" w:eastAsiaTheme="minorEastAsia" w:hAnsi="Times New Roman" w:cs="Times New Roman"/>
          <w:bCs/>
          <w:sz w:val="24"/>
          <w:szCs w:val="24"/>
        </w:rPr>
        <w:t>内服、外用的药物分开放</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人体的头部由</w:t>
      </w:r>
      <w:r>
        <w:rPr>
          <w:rFonts w:ascii="Times New Roman" w:hAnsi="Times New Roman"/>
          <w:color w:val="000000" w:themeColor="text1"/>
          <w:sz w:val="24"/>
          <w:szCs w:val="24"/>
          <w:u w:val="single"/>
        </w:rPr>
        <w:t xml:space="preserve">       </w:t>
      </w:r>
      <w:r>
        <w:rPr>
          <w:rFonts w:ascii="Times New Roman" w:hAnsi="Times New Roman"/>
          <w:bCs/>
          <w:sz w:val="24"/>
          <w:szCs w:val="24"/>
        </w:rPr>
        <w:t>组成。</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 xml:space="preserve">A. </w:t>
      </w:r>
      <w:r>
        <w:rPr>
          <w:rFonts w:ascii="Times New Roman" w:hAnsi="Times New Roman"/>
          <w:bCs/>
          <w:sz w:val="24"/>
          <w:szCs w:val="24"/>
        </w:rPr>
        <w:t>颅部和颈部</w:t>
      </w:r>
      <w:r>
        <w:rPr>
          <w:rFonts w:ascii="Times New Roman" w:hAnsi="Times New Roman" w:hint="eastAsia"/>
          <w:bCs/>
          <w:sz w:val="24"/>
          <w:szCs w:val="24"/>
        </w:rPr>
        <w:t xml:space="preserve"> </w:t>
      </w:r>
      <w:r>
        <w:rPr>
          <w:rFonts w:ascii="Times New Roman" w:hAnsi="Times New Roman"/>
          <w:bCs/>
          <w:sz w:val="24"/>
          <w:szCs w:val="24"/>
        </w:rPr>
        <w:t xml:space="preserve">    B. </w:t>
      </w:r>
      <w:r>
        <w:rPr>
          <w:rFonts w:ascii="Times New Roman" w:hAnsi="Times New Roman"/>
          <w:bCs/>
          <w:sz w:val="24"/>
          <w:szCs w:val="24"/>
        </w:rPr>
        <w:t>颅部和面部</w:t>
      </w:r>
      <w:r>
        <w:rPr>
          <w:rFonts w:ascii="Times New Roman" w:hAnsi="Times New Roman" w:hint="eastAsia"/>
          <w:bCs/>
          <w:sz w:val="24"/>
          <w:szCs w:val="24"/>
        </w:rPr>
        <w:t xml:space="preserve"> </w:t>
      </w:r>
      <w:r>
        <w:rPr>
          <w:rFonts w:ascii="Times New Roman" w:hAnsi="Times New Roman"/>
          <w:bCs/>
          <w:sz w:val="24"/>
          <w:szCs w:val="24"/>
        </w:rPr>
        <w:t xml:space="preserve">     C. </w:t>
      </w:r>
      <w:r>
        <w:rPr>
          <w:rFonts w:ascii="Times New Roman" w:hAnsi="Times New Roman"/>
          <w:bCs/>
          <w:sz w:val="24"/>
          <w:szCs w:val="24"/>
        </w:rPr>
        <w:t>面部和颈部</w:t>
      </w:r>
      <w:r>
        <w:rPr>
          <w:rFonts w:ascii="Times New Roman" w:hAnsi="Times New Roman" w:hint="eastAsia"/>
          <w:bCs/>
          <w:sz w:val="24"/>
          <w:szCs w:val="24"/>
        </w:rPr>
        <w:t xml:space="preserve"> </w:t>
      </w:r>
      <w:r>
        <w:rPr>
          <w:rFonts w:ascii="Times New Roman" w:hAnsi="Times New Roman"/>
          <w:bCs/>
          <w:sz w:val="24"/>
          <w:szCs w:val="24"/>
        </w:rPr>
        <w:t xml:space="preserve">     D. </w:t>
      </w:r>
      <w:r>
        <w:rPr>
          <w:rFonts w:ascii="Times New Roman" w:hAnsi="Times New Roman"/>
          <w:bCs/>
          <w:sz w:val="24"/>
          <w:szCs w:val="24"/>
        </w:rPr>
        <w:t>颅骨和颅内</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42.</w:t>
      </w:r>
      <w:r>
        <w:rPr>
          <w:rFonts w:ascii="Times New Roman" w:hAnsi="Times New Roman"/>
          <w:bCs/>
          <w:sz w:val="24"/>
          <w:szCs w:val="24"/>
        </w:rPr>
        <w:t>对于半自理的老年人来说，以下不适合的活动项目是：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绘画</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bCs/>
          <w:sz w:val="24"/>
          <w:szCs w:val="24"/>
        </w:rPr>
        <w:t>健身操</w:t>
      </w:r>
      <w:r>
        <w:rPr>
          <w:rFonts w:ascii="Times New Roman" w:hAnsi="Times New Roman" w:hint="eastAsia"/>
          <w:bCs/>
          <w:sz w:val="24"/>
          <w:szCs w:val="24"/>
        </w:rPr>
        <w:t xml:space="preserve"> </w:t>
      </w:r>
      <w:r>
        <w:rPr>
          <w:rFonts w:ascii="Times New Roman" w:hAnsi="Times New Roman"/>
          <w:bCs/>
          <w:sz w:val="24"/>
          <w:szCs w:val="24"/>
        </w:rPr>
        <w:t xml:space="preserve">    C.</w:t>
      </w:r>
      <w:r>
        <w:rPr>
          <w:rFonts w:ascii="Times New Roman" w:hAnsi="Times New Roman"/>
          <w:bCs/>
          <w:sz w:val="24"/>
          <w:szCs w:val="24"/>
        </w:rPr>
        <w:t>阅读书刊</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bCs/>
          <w:sz w:val="24"/>
          <w:szCs w:val="24"/>
        </w:rPr>
        <w:t>外出游览</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老年人营养供给的主要食物是：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粮食</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bCs/>
          <w:sz w:val="24"/>
          <w:szCs w:val="24"/>
        </w:rPr>
        <w:t>水果</w:t>
      </w:r>
      <w:r>
        <w:rPr>
          <w:rFonts w:ascii="Times New Roman" w:hAnsi="Times New Roman" w:hint="eastAsia"/>
          <w:bCs/>
          <w:sz w:val="24"/>
          <w:szCs w:val="24"/>
        </w:rPr>
        <w:t xml:space="preserve"> </w:t>
      </w:r>
      <w:r>
        <w:rPr>
          <w:rFonts w:ascii="Times New Roman" w:hAnsi="Times New Roman"/>
          <w:bCs/>
          <w:sz w:val="24"/>
          <w:szCs w:val="24"/>
        </w:rPr>
        <w:t xml:space="preserve">      C.</w:t>
      </w:r>
      <w:r>
        <w:rPr>
          <w:rFonts w:ascii="Times New Roman" w:hAnsi="Times New Roman"/>
          <w:bCs/>
          <w:sz w:val="24"/>
          <w:szCs w:val="24"/>
        </w:rPr>
        <w:t>蔬菜</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bCs/>
          <w:sz w:val="24"/>
          <w:szCs w:val="24"/>
        </w:rPr>
        <w:t>钙片</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44.</w:t>
      </w:r>
      <w:r>
        <w:rPr>
          <w:rFonts w:ascii="Times New Roman" w:hAnsi="Times New Roman"/>
          <w:bCs/>
          <w:sz w:val="24"/>
          <w:szCs w:val="24"/>
        </w:rPr>
        <w:t>劳动就业原则错误的是：</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国家促进就业原则</w:t>
      </w:r>
      <w:r>
        <w:rPr>
          <w:rFonts w:ascii="Times New Roman" w:hAnsi="Times New Roman"/>
          <w:bCs/>
          <w:sz w:val="24"/>
          <w:szCs w:val="24"/>
        </w:rPr>
        <w:t xml:space="preserve">                  B.</w:t>
      </w:r>
      <w:r>
        <w:rPr>
          <w:rFonts w:ascii="Times New Roman" w:hAnsi="Times New Roman"/>
          <w:bCs/>
          <w:sz w:val="24"/>
          <w:szCs w:val="24"/>
        </w:rPr>
        <w:t>平等就业原则</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bCs/>
          <w:sz w:val="24"/>
          <w:szCs w:val="24"/>
        </w:rPr>
        <w:t>劳动者与用人单位相互选择原则</w:t>
      </w:r>
      <w:r>
        <w:rPr>
          <w:rFonts w:ascii="Times New Roman" w:hAnsi="Times New Roman"/>
          <w:bCs/>
          <w:sz w:val="24"/>
          <w:szCs w:val="24"/>
        </w:rPr>
        <w:t xml:space="preserve">      D.</w:t>
      </w:r>
      <w:r>
        <w:rPr>
          <w:rFonts w:ascii="Times New Roman" w:hAnsi="Times New Roman"/>
          <w:bCs/>
          <w:sz w:val="24"/>
          <w:szCs w:val="24"/>
        </w:rPr>
        <w:t>不禁止未成年人就业的原则</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45.</w:t>
      </w:r>
      <w:r>
        <w:rPr>
          <w:rFonts w:ascii="Times New Roman" w:hAnsi="Times New Roman"/>
          <w:bCs/>
          <w:sz w:val="24"/>
          <w:szCs w:val="24"/>
        </w:rPr>
        <w:t>在活动过程中，对于情绪激动或有攻击行为的老年人，应</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打电话给家属</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bCs/>
          <w:sz w:val="24"/>
          <w:szCs w:val="24"/>
        </w:rPr>
        <w:t>多配备一名护理员</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bCs/>
          <w:sz w:val="24"/>
          <w:szCs w:val="24"/>
        </w:rPr>
        <w:t>对老年人采取约束措施</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bCs/>
          <w:sz w:val="24"/>
          <w:szCs w:val="24"/>
        </w:rPr>
        <w:t>将老年人带离活动现场</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lastRenderedPageBreak/>
        <w:t>46.</w:t>
      </w:r>
      <w:r>
        <w:rPr>
          <w:rFonts w:ascii="Times New Roman" w:hAnsi="Times New Roman"/>
          <w:bCs/>
          <w:sz w:val="24"/>
          <w:szCs w:val="24"/>
        </w:rPr>
        <w:t>个体化护理方式是指：</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由一组养老护理员负责几名老人</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bCs/>
          <w:sz w:val="24"/>
          <w:szCs w:val="24"/>
        </w:rPr>
        <w:t>由一组养老护理员负责三名老人</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bCs/>
          <w:sz w:val="24"/>
          <w:szCs w:val="24"/>
        </w:rPr>
        <w:t>由一名养老护理员负责几名老人</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bCs/>
          <w:sz w:val="24"/>
          <w:szCs w:val="24"/>
        </w:rPr>
        <w:t>由一名养老护理员负责一名老人</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47.</w:t>
      </w:r>
      <w:r>
        <w:rPr>
          <w:rFonts w:ascii="Times New Roman" w:hAnsi="Times New Roman"/>
          <w:bCs/>
          <w:sz w:val="24"/>
          <w:szCs w:val="24"/>
        </w:rPr>
        <w:t>行为举止是仪态方面的一个重要要求，坐、立、站、走都要以</w:t>
      </w:r>
      <w:r>
        <w:rPr>
          <w:rFonts w:ascii="Times New Roman" w:hAnsi="Times New Roman"/>
          <w:color w:val="000000" w:themeColor="text1"/>
          <w:sz w:val="24"/>
          <w:szCs w:val="24"/>
          <w:u w:val="single"/>
        </w:rPr>
        <w:t xml:space="preserve">       </w:t>
      </w:r>
      <w:r>
        <w:rPr>
          <w:rFonts w:ascii="Times New Roman" w:hAnsi="Times New Roman"/>
          <w:bCs/>
          <w:sz w:val="24"/>
          <w:szCs w:val="24"/>
        </w:rPr>
        <w:t>为宜。</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俏丽</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bCs/>
          <w:sz w:val="24"/>
          <w:szCs w:val="24"/>
        </w:rPr>
        <w:t>重实</w:t>
      </w:r>
      <w:r>
        <w:rPr>
          <w:rFonts w:ascii="Times New Roman" w:hAnsi="Times New Roman" w:hint="eastAsia"/>
          <w:bCs/>
          <w:sz w:val="24"/>
          <w:szCs w:val="24"/>
        </w:rPr>
        <w:t xml:space="preserve"> </w:t>
      </w:r>
      <w:r>
        <w:rPr>
          <w:rFonts w:ascii="Times New Roman" w:hAnsi="Times New Roman"/>
          <w:bCs/>
          <w:sz w:val="24"/>
          <w:szCs w:val="24"/>
        </w:rPr>
        <w:t xml:space="preserve">    C.</w:t>
      </w:r>
      <w:r>
        <w:rPr>
          <w:rFonts w:ascii="Times New Roman" w:hAnsi="Times New Roman"/>
          <w:bCs/>
          <w:sz w:val="24"/>
          <w:szCs w:val="24"/>
        </w:rPr>
        <w:t>轻稳</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bCs/>
          <w:sz w:val="24"/>
          <w:szCs w:val="24"/>
        </w:rPr>
        <w:t>轻浮</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48.</w:t>
      </w:r>
      <w:r>
        <w:rPr>
          <w:rFonts w:ascii="Times New Roman" w:hAnsi="Times New Roman"/>
          <w:bCs/>
          <w:sz w:val="24"/>
          <w:szCs w:val="24"/>
        </w:rPr>
        <w:t>对老年人进行心理健康宣教时，内容不包括：</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老年人心理健康的标准</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bCs/>
          <w:sz w:val="24"/>
          <w:szCs w:val="24"/>
        </w:rPr>
        <w:t>老年人心理保健的要点</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C.</w:t>
      </w:r>
      <w:r>
        <w:rPr>
          <w:rFonts w:ascii="Times New Roman" w:hAnsi="Times New Roman"/>
          <w:bCs/>
          <w:sz w:val="24"/>
          <w:szCs w:val="24"/>
        </w:rPr>
        <w:t>家庭婚姻问题的咨询</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bCs/>
          <w:sz w:val="24"/>
          <w:szCs w:val="24"/>
        </w:rPr>
        <w:t>情绪调适和放松训练的技巧</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49.</w:t>
      </w:r>
      <w:r>
        <w:rPr>
          <w:rFonts w:ascii="Times New Roman" w:hAnsi="Times New Roman"/>
          <w:bCs/>
          <w:sz w:val="24"/>
          <w:szCs w:val="24"/>
        </w:rPr>
        <w:t>社会福利机构变更章程、名称、服务项目和住所时，应当报</w:t>
      </w:r>
      <w:r>
        <w:rPr>
          <w:rFonts w:ascii="Times New Roman" w:hAnsi="Times New Roman"/>
          <w:color w:val="000000" w:themeColor="text1"/>
          <w:sz w:val="24"/>
          <w:szCs w:val="24"/>
          <w:u w:val="single"/>
        </w:rPr>
        <w:t xml:space="preserve">       </w:t>
      </w:r>
      <w:r>
        <w:rPr>
          <w:rFonts w:ascii="Times New Roman" w:hAnsi="Times New Roman"/>
          <w:bCs/>
          <w:sz w:val="24"/>
          <w:szCs w:val="24"/>
        </w:rPr>
        <w:t>审批。</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民政部门</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bCs/>
          <w:sz w:val="24"/>
          <w:szCs w:val="24"/>
        </w:rPr>
        <w:t>劳动部门</w:t>
      </w:r>
      <w:r>
        <w:rPr>
          <w:rFonts w:ascii="Times New Roman" w:hAnsi="Times New Roman" w:hint="eastAsia"/>
          <w:bCs/>
          <w:sz w:val="24"/>
          <w:szCs w:val="24"/>
        </w:rPr>
        <w:t xml:space="preserve"> </w:t>
      </w:r>
      <w:r>
        <w:rPr>
          <w:rFonts w:ascii="Times New Roman" w:hAnsi="Times New Roman"/>
          <w:bCs/>
          <w:sz w:val="24"/>
          <w:szCs w:val="24"/>
        </w:rPr>
        <w:t xml:space="preserve">   C.</w:t>
      </w:r>
      <w:r>
        <w:rPr>
          <w:rFonts w:ascii="Times New Roman" w:hAnsi="Times New Roman"/>
          <w:bCs/>
          <w:sz w:val="24"/>
          <w:szCs w:val="24"/>
        </w:rPr>
        <w:t>公安部门</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bCs/>
          <w:sz w:val="24"/>
          <w:szCs w:val="24"/>
        </w:rPr>
        <w:t>人事部门</w:t>
      </w:r>
    </w:p>
    <w:p w:rsidR="00673B63" w:rsidRDefault="00A04D0E">
      <w:pPr>
        <w:spacing w:line="360" w:lineRule="auto"/>
        <w:jc w:val="left"/>
        <w:rPr>
          <w:rFonts w:ascii="Times New Roman" w:hAnsi="Times New Roman"/>
          <w:color w:val="000000" w:themeColor="text1"/>
          <w:sz w:val="24"/>
          <w:szCs w:val="24"/>
        </w:rPr>
      </w:pPr>
      <w:r>
        <w:rPr>
          <w:rFonts w:ascii="Times New Roman" w:hAnsi="Times New Roman"/>
          <w:bCs/>
          <w:sz w:val="24"/>
          <w:szCs w:val="24"/>
        </w:rPr>
        <w:t>50.</w:t>
      </w:r>
      <w:r>
        <w:rPr>
          <w:rFonts w:ascii="Times New Roman" w:hAnsi="Times New Roman"/>
          <w:bCs/>
          <w:sz w:val="24"/>
          <w:szCs w:val="24"/>
        </w:rPr>
        <w:t>湿热敷的禁忌病症：</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rPr>
        <w:t>。</w:t>
      </w:r>
    </w:p>
    <w:p w:rsidR="00673B63" w:rsidRDefault="00A04D0E">
      <w:pPr>
        <w:spacing w:line="360" w:lineRule="auto"/>
        <w:ind w:leftChars="100" w:left="210"/>
        <w:jc w:val="left"/>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老年慢性骨关节病</w:t>
      </w:r>
      <w:r>
        <w:rPr>
          <w:rFonts w:ascii="Times New Roman" w:hAnsi="Times New Roman" w:hint="eastAsia"/>
          <w:bCs/>
          <w:sz w:val="24"/>
          <w:szCs w:val="24"/>
        </w:rPr>
        <w:t xml:space="preserve"> </w:t>
      </w:r>
      <w:r>
        <w:rPr>
          <w:rFonts w:ascii="Times New Roman" w:hAnsi="Times New Roman"/>
          <w:bCs/>
          <w:sz w:val="24"/>
          <w:szCs w:val="24"/>
        </w:rPr>
        <w:t xml:space="preserve">   B.</w:t>
      </w:r>
      <w:r>
        <w:rPr>
          <w:rFonts w:ascii="Times New Roman" w:hAnsi="Times New Roman"/>
          <w:bCs/>
          <w:sz w:val="24"/>
          <w:szCs w:val="24"/>
        </w:rPr>
        <w:t>腓肠肌痉挛</w:t>
      </w:r>
      <w:r>
        <w:rPr>
          <w:rFonts w:ascii="Times New Roman" w:hAnsi="Times New Roman" w:hint="eastAsia"/>
          <w:bCs/>
          <w:sz w:val="24"/>
          <w:szCs w:val="24"/>
        </w:rPr>
        <w:t xml:space="preserve"> </w:t>
      </w:r>
      <w:r>
        <w:rPr>
          <w:rFonts w:ascii="Times New Roman" w:hAnsi="Times New Roman"/>
          <w:bCs/>
          <w:sz w:val="24"/>
          <w:szCs w:val="24"/>
        </w:rPr>
        <w:t xml:space="preserve">    C.</w:t>
      </w:r>
      <w:r>
        <w:rPr>
          <w:rFonts w:ascii="Times New Roman" w:hAnsi="Times New Roman"/>
          <w:bCs/>
          <w:sz w:val="24"/>
          <w:szCs w:val="24"/>
        </w:rPr>
        <w:t>慢性腰痛</w:t>
      </w:r>
      <w:r>
        <w:rPr>
          <w:rFonts w:ascii="Times New Roman" w:hAnsi="Times New Roman" w:hint="eastAsia"/>
          <w:bCs/>
          <w:sz w:val="24"/>
          <w:szCs w:val="24"/>
        </w:rPr>
        <w:t xml:space="preserve"> </w:t>
      </w:r>
      <w:r>
        <w:rPr>
          <w:rFonts w:ascii="Times New Roman" w:hAnsi="Times New Roman"/>
          <w:bCs/>
          <w:sz w:val="24"/>
          <w:szCs w:val="24"/>
        </w:rPr>
        <w:t xml:space="preserve">     D.</w:t>
      </w:r>
      <w:r>
        <w:rPr>
          <w:rFonts w:ascii="Times New Roman" w:hAnsi="Times New Roman"/>
          <w:bCs/>
          <w:sz w:val="24"/>
          <w:szCs w:val="24"/>
        </w:rPr>
        <w:t>胃出血</w:t>
      </w:r>
    </w:p>
    <w:p w:rsidR="00673B63" w:rsidRDefault="00673B63">
      <w:pPr>
        <w:spacing w:line="360" w:lineRule="auto"/>
        <w:ind w:leftChars="100" w:left="210"/>
        <w:jc w:val="left"/>
        <w:rPr>
          <w:rFonts w:ascii="Times New Roman" w:hAnsi="Times New Roman"/>
          <w:bCs/>
          <w:sz w:val="24"/>
          <w:szCs w:val="24"/>
        </w:rPr>
      </w:pPr>
    </w:p>
    <w:tbl>
      <w:tblPr>
        <w:tblStyle w:val="aa"/>
        <w:tblW w:w="0" w:type="auto"/>
        <w:tblLayout w:type="fixed"/>
        <w:tblCellMar>
          <w:top w:w="120" w:type="dxa"/>
          <w:left w:w="60" w:type="dxa"/>
          <w:bottom w:w="120" w:type="dxa"/>
          <w:right w:w="60" w:type="dxa"/>
        </w:tblCellMar>
        <w:tblLook w:val="04A0" w:firstRow="1" w:lastRow="0" w:firstColumn="1" w:lastColumn="0" w:noHBand="0" w:noVBand="1"/>
      </w:tblPr>
      <w:tblGrid>
        <w:gridCol w:w="1110"/>
        <w:gridCol w:w="960"/>
      </w:tblGrid>
      <w:tr w:rsidR="00673B63">
        <w:trPr>
          <w:trHeight w:val="270"/>
        </w:trPr>
        <w:tc>
          <w:tcPr>
            <w:tcW w:w="111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阅卷人</w:t>
            </w:r>
          </w:p>
        </w:tc>
        <w:tc>
          <w:tcPr>
            <w:tcW w:w="96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得分</w:t>
            </w:r>
          </w:p>
        </w:tc>
      </w:tr>
      <w:tr w:rsidR="00673B63">
        <w:trPr>
          <w:trHeight w:val="270"/>
        </w:trPr>
        <w:tc>
          <w:tcPr>
            <w:tcW w:w="1110" w:type="dxa"/>
            <w:tcBorders>
              <w:top w:val="single" w:sz="8" w:space="0" w:color="000000"/>
              <w:left w:val="single" w:sz="8" w:space="0" w:color="000000"/>
              <w:bottom w:val="single" w:sz="8" w:space="0" w:color="000000"/>
              <w:right w:val="single" w:sz="8" w:space="0" w:color="000000"/>
            </w:tcBorders>
            <w:vAlign w:val="center"/>
          </w:tcPr>
          <w:p w:rsidR="00673B63" w:rsidRDefault="00673B63">
            <w:pPr>
              <w:spacing w:line="520" w:lineRule="exact"/>
              <w:jc w:val="center"/>
              <w:rPr>
                <w:rFonts w:ascii="宋体" w:eastAsia="宋体" w:hAnsi="宋体"/>
                <w:color w:val="000000"/>
                <w:kern w:val="0"/>
                <w:sz w:val="24"/>
                <w:szCs w:val="24"/>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673B63" w:rsidRDefault="00673B63">
            <w:pPr>
              <w:spacing w:line="520" w:lineRule="exact"/>
              <w:jc w:val="center"/>
              <w:rPr>
                <w:rFonts w:ascii="宋体" w:eastAsia="宋体" w:hAnsi="宋体"/>
                <w:color w:val="000000"/>
                <w:kern w:val="0"/>
                <w:sz w:val="24"/>
                <w:szCs w:val="24"/>
              </w:rPr>
            </w:pPr>
          </w:p>
        </w:tc>
      </w:tr>
    </w:tbl>
    <w:p w:rsidR="00673B63" w:rsidRDefault="00A04D0E">
      <w:pPr>
        <w:spacing w:line="520" w:lineRule="exact"/>
        <w:rPr>
          <w:rFonts w:ascii="宋体" w:eastAsia="宋体" w:hAnsi="宋体"/>
          <w:b/>
          <w:bCs/>
          <w:color w:val="000000"/>
          <w:sz w:val="24"/>
          <w:szCs w:val="24"/>
        </w:rPr>
      </w:pPr>
      <w:r>
        <w:rPr>
          <w:rFonts w:ascii="宋体" w:eastAsia="宋体" w:hAnsi="宋体"/>
          <w:b/>
          <w:bCs/>
          <w:color w:val="000000"/>
          <w:sz w:val="24"/>
          <w:szCs w:val="24"/>
        </w:rPr>
        <w:t>二、是非题：（正确打“√”，错误打“×”，每题</w:t>
      </w:r>
      <w:r>
        <w:rPr>
          <w:rFonts w:ascii="Calibri" w:eastAsia="Calibri" w:hAnsi="Calibri"/>
          <w:b/>
          <w:bCs/>
          <w:color w:val="000000"/>
          <w:sz w:val="24"/>
          <w:szCs w:val="24"/>
        </w:rPr>
        <w:t>1</w:t>
      </w:r>
      <w:r>
        <w:rPr>
          <w:rFonts w:ascii="宋体" w:eastAsia="宋体" w:hAnsi="宋体"/>
          <w:b/>
          <w:bCs/>
          <w:color w:val="000000"/>
          <w:sz w:val="24"/>
          <w:szCs w:val="24"/>
        </w:rPr>
        <w:t>分，共30分）</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老年保健与管理师</w:t>
      </w:r>
      <w:r>
        <w:rPr>
          <w:rFonts w:ascii="Times New Roman" w:hAnsi="Times New Roman"/>
          <w:bCs/>
          <w:sz w:val="24"/>
          <w:szCs w:val="24"/>
          <w:lang w:eastAsia="zh-TW"/>
        </w:rPr>
        <w:t>工作是一个真正</w:t>
      </w:r>
      <w:r>
        <w:rPr>
          <w:rFonts w:ascii="Times New Roman" w:hAnsi="Times New Roman"/>
          <w:bCs/>
          <w:sz w:val="24"/>
          <w:szCs w:val="24"/>
          <w:lang w:eastAsia="zh-TW"/>
        </w:rPr>
        <w:t>“</w:t>
      </w:r>
      <w:r>
        <w:rPr>
          <w:rFonts w:ascii="Times New Roman" w:hAnsi="Times New Roman"/>
          <w:bCs/>
          <w:sz w:val="24"/>
          <w:szCs w:val="24"/>
          <w:lang w:eastAsia="zh-TW"/>
        </w:rPr>
        <w:t>助人</w:t>
      </w:r>
      <w:r>
        <w:rPr>
          <w:rFonts w:ascii="Times New Roman" w:hAnsi="Times New Roman"/>
          <w:bCs/>
          <w:sz w:val="24"/>
          <w:szCs w:val="24"/>
          <w:lang w:eastAsia="zh-TW"/>
        </w:rPr>
        <w:t>”</w:t>
      </w:r>
      <w:r>
        <w:rPr>
          <w:rFonts w:ascii="Times New Roman" w:hAnsi="Times New Roman"/>
          <w:bCs/>
          <w:sz w:val="24"/>
          <w:szCs w:val="24"/>
          <w:lang w:eastAsia="zh-TW"/>
        </w:rPr>
        <w:t>的专业，我们要帮助老年人树立信心，帮助他们建立重新生活的希望。</w:t>
      </w:r>
      <w:r>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不同时期，劳动就业的方针是相同的。（</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老人睡前用温热水泡脚可改善和促进睡眠。（</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lang w:eastAsia="zh-TW"/>
        </w:rPr>
      </w:pPr>
      <w:r>
        <w:rPr>
          <w:rFonts w:ascii="Times New Roman" w:hAnsi="Times New Roman"/>
          <w:bCs/>
          <w:sz w:val="24"/>
          <w:szCs w:val="24"/>
        </w:rPr>
        <w:t>4.</w:t>
      </w:r>
      <w:r>
        <w:rPr>
          <w:rFonts w:ascii="Times New Roman" w:hAnsi="Times New Roman"/>
          <w:bCs/>
          <w:sz w:val="24"/>
          <w:szCs w:val="24"/>
          <w:lang w:eastAsia="zh-TW"/>
        </w:rPr>
        <w:t>对于肢体活动有困难的老年人，应提倡多参加大运动量的体育活动。</w:t>
      </w:r>
      <w:r>
        <w:rPr>
          <w:rFonts w:ascii="Times New Roman" w:hAnsi="Times New Roman"/>
          <w:bCs/>
          <w:sz w:val="24"/>
          <w:szCs w:val="24"/>
        </w:rPr>
        <w:t>（</w:t>
      </w:r>
      <w:r>
        <w:rPr>
          <w:rFonts w:ascii="Times New Roman" w:hAnsi="Times New Roman"/>
          <w:bCs/>
          <w:color w:val="FF0000"/>
          <w:sz w:val="24"/>
          <w:szCs w:val="24"/>
        </w:rPr>
        <w:t xml:space="preserve"> </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5.</w:t>
      </w:r>
      <w:r>
        <w:rPr>
          <w:rFonts w:ascii="Times New Roman" w:hAnsi="Times New Roman"/>
          <w:bCs/>
          <w:sz w:val="24"/>
          <w:szCs w:val="24"/>
        </w:rPr>
        <w:t>帮助忧郁情绪的老人，需找忧郁的根源，设法从根源上消除老人的心病。（</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6.</w:t>
      </w:r>
      <w:r>
        <w:rPr>
          <w:rFonts w:ascii="Times New Roman" w:hAnsi="Times New Roman"/>
          <w:bCs/>
          <w:sz w:val="24"/>
          <w:szCs w:val="24"/>
        </w:rPr>
        <w:t>对老人进行教育性技能训练前，应与他建立良好的关系，减轻老人的忧虑，并鼓励其参与训练，早日康复。（</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7.</w:t>
      </w:r>
      <w:r>
        <w:rPr>
          <w:rFonts w:ascii="Times New Roman" w:hAnsi="Times New Roman"/>
          <w:bCs/>
          <w:sz w:val="24"/>
          <w:szCs w:val="24"/>
        </w:rPr>
        <w:t>我国老年人是指年龄在</w:t>
      </w:r>
      <w:r>
        <w:rPr>
          <w:rFonts w:ascii="Times New Roman" w:hAnsi="Times New Roman"/>
          <w:bCs/>
          <w:sz w:val="24"/>
          <w:szCs w:val="24"/>
        </w:rPr>
        <w:t>60</w:t>
      </w:r>
      <w:r>
        <w:rPr>
          <w:rFonts w:ascii="Times New Roman" w:hAnsi="Times New Roman"/>
          <w:bCs/>
          <w:sz w:val="24"/>
          <w:szCs w:val="24"/>
        </w:rPr>
        <w:t xml:space="preserve">岁以上的人。（　</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8.</w:t>
      </w:r>
      <w:r>
        <w:rPr>
          <w:rFonts w:ascii="Times New Roman" w:hAnsi="Times New Roman"/>
          <w:bCs/>
          <w:sz w:val="24"/>
          <w:szCs w:val="24"/>
        </w:rPr>
        <w:t>临终病人是指通常诊断生命只有</w:t>
      </w:r>
      <w:r>
        <w:rPr>
          <w:rFonts w:ascii="Times New Roman" w:hAnsi="Times New Roman"/>
          <w:bCs/>
          <w:sz w:val="24"/>
          <w:szCs w:val="24"/>
        </w:rPr>
        <w:t>6</w:t>
      </w:r>
      <w:r>
        <w:rPr>
          <w:rFonts w:ascii="Times New Roman" w:hAnsi="Times New Roman"/>
          <w:bCs/>
          <w:sz w:val="24"/>
          <w:szCs w:val="24"/>
        </w:rPr>
        <w:t>个月或不足</w:t>
      </w:r>
      <w:r>
        <w:rPr>
          <w:rFonts w:ascii="Times New Roman" w:hAnsi="Times New Roman"/>
          <w:bCs/>
          <w:sz w:val="24"/>
          <w:szCs w:val="24"/>
        </w:rPr>
        <w:t>6</w:t>
      </w:r>
      <w:r>
        <w:rPr>
          <w:rFonts w:ascii="Times New Roman" w:hAnsi="Times New Roman"/>
          <w:bCs/>
          <w:sz w:val="24"/>
          <w:szCs w:val="24"/>
        </w:rPr>
        <w:t>个月的病人。（</w:t>
      </w:r>
      <w:r>
        <w:rPr>
          <w:rFonts w:ascii="Times New Roman" w:hAnsi="Times New Roman"/>
          <w:bCs/>
          <w:sz w:val="24"/>
          <w:szCs w:val="24"/>
        </w:rPr>
        <w:t xml:space="preserve"> </w:t>
      </w:r>
      <w:r>
        <w:rPr>
          <w:rFonts w:ascii="Times New Roman" w:hAnsi="Times New Roman"/>
          <w:bCs/>
          <w:sz w:val="24"/>
          <w:szCs w:val="24"/>
        </w:rPr>
        <w:t xml:space="preserve">　）</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9</w:t>
      </w:r>
      <w:r>
        <w:rPr>
          <w:rFonts w:ascii="Times New Roman" w:hAnsi="Times New Roman" w:hint="eastAsia"/>
          <w:bCs/>
          <w:sz w:val="24"/>
          <w:szCs w:val="24"/>
        </w:rPr>
        <w:t>.</w:t>
      </w:r>
      <w:r>
        <w:rPr>
          <w:rFonts w:ascii="Times New Roman" w:hAnsi="Times New Roman"/>
          <w:bCs/>
          <w:sz w:val="24"/>
          <w:szCs w:val="24"/>
        </w:rPr>
        <w:t>1990</w:t>
      </w:r>
      <w:r>
        <w:rPr>
          <w:rFonts w:ascii="Times New Roman" w:hAnsi="Times New Roman"/>
          <w:bCs/>
          <w:sz w:val="24"/>
          <w:szCs w:val="24"/>
        </w:rPr>
        <w:t>年起，中国政府对老年工作十分关注。（</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lastRenderedPageBreak/>
        <w:t>10.</w:t>
      </w:r>
      <w:r>
        <w:rPr>
          <w:rFonts w:ascii="Times New Roman" w:hAnsi="Times New Roman"/>
          <w:bCs/>
          <w:sz w:val="24"/>
          <w:szCs w:val="24"/>
        </w:rPr>
        <w:t>高龄老年人是指</w:t>
      </w:r>
      <w:r>
        <w:rPr>
          <w:rFonts w:ascii="Times New Roman" w:hAnsi="Times New Roman"/>
          <w:bCs/>
          <w:sz w:val="24"/>
          <w:szCs w:val="24"/>
        </w:rPr>
        <w:t>80</w:t>
      </w:r>
      <w:r>
        <w:rPr>
          <w:rFonts w:ascii="Times New Roman" w:hAnsi="Times New Roman"/>
          <w:bCs/>
          <w:sz w:val="24"/>
          <w:szCs w:val="24"/>
        </w:rPr>
        <w:t>岁以上的老年人。（</w:t>
      </w:r>
      <w:r>
        <w:rPr>
          <w:rFonts w:ascii="Times New Roman" w:hAnsi="Times New Roman"/>
          <w:bCs/>
          <w:sz w:val="24"/>
          <w:szCs w:val="24"/>
        </w:rPr>
        <w:t xml:space="preserve"> </w:t>
      </w:r>
      <w:r>
        <w:rPr>
          <w:rFonts w:ascii="Times New Roman" w:hAnsi="Times New Roman"/>
          <w:bCs/>
          <w:sz w:val="24"/>
          <w:szCs w:val="24"/>
        </w:rPr>
        <w:t xml:space="preserve">　）</w:t>
      </w:r>
    </w:p>
    <w:p w:rsidR="00673B63" w:rsidRDefault="00A04D0E">
      <w:pPr>
        <w:autoSpaceDE w:val="0"/>
        <w:autoSpaceDN w:val="0"/>
        <w:adjustRightInd w:val="0"/>
        <w:spacing w:line="360" w:lineRule="auto"/>
        <w:jc w:val="left"/>
        <w:rPr>
          <w:rFonts w:ascii="Times New Roman" w:hAnsi="Times New Roman"/>
          <w:bCs/>
          <w:color w:val="000000"/>
          <w:kern w:val="0"/>
          <w:sz w:val="24"/>
          <w:szCs w:val="24"/>
          <w:lang w:val="zh-CN"/>
        </w:rPr>
      </w:pPr>
      <w:r>
        <w:rPr>
          <w:rFonts w:ascii="Times New Roman" w:hAnsi="Times New Roman"/>
          <w:bCs/>
          <w:color w:val="000000"/>
          <w:kern w:val="0"/>
          <w:sz w:val="24"/>
          <w:szCs w:val="24"/>
        </w:rPr>
        <w:t>11</w:t>
      </w:r>
      <w:r>
        <w:rPr>
          <w:rFonts w:ascii="Times New Roman" w:hAnsi="Times New Roman"/>
          <w:bCs/>
          <w:color w:val="000000"/>
          <w:kern w:val="0"/>
          <w:sz w:val="24"/>
          <w:szCs w:val="24"/>
          <w:lang w:val="zh-CN"/>
        </w:rPr>
        <w:t>.</w:t>
      </w:r>
      <w:r>
        <w:rPr>
          <w:rFonts w:ascii="Times New Roman" w:hAnsi="Times New Roman"/>
          <w:bCs/>
          <w:color w:val="000000"/>
          <w:sz w:val="24"/>
          <w:szCs w:val="24"/>
        </w:rPr>
        <w:t>每种职业都要有职业的行为规范。</w:t>
      </w:r>
      <w:r>
        <w:rPr>
          <w:rFonts w:ascii="Times New Roman" w:hAnsi="Times New Roman"/>
          <w:bCs/>
          <w:color w:val="000000"/>
          <w:sz w:val="24"/>
          <w:szCs w:val="24"/>
        </w:rPr>
        <w:t>(    )</w:t>
      </w:r>
    </w:p>
    <w:p w:rsidR="00673B63" w:rsidRDefault="00A04D0E">
      <w:pPr>
        <w:spacing w:line="360" w:lineRule="auto"/>
        <w:jc w:val="left"/>
        <w:rPr>
          <w:rFonts w:ascii="Times New Roman" w:hAnsi="Times New Roman"/>
          <w:bCs/>
          <w:sz w:val="24"/>
          <w:szCs w:val="24"/>
        </w:rPr>
      </w:pPr>
      <w:r>
        <w:rPr>
          <w:rFonts w:ascii="Times New Roman" w:hAnsi="Times New Roman"/>
          <w:bCs/>
          <w:color w:val="000000"/>
          <w:kern w:val="0"/>
          <w:sz w:val="24"/>
          <w:szCs w:val="24"/>
        </w:rPr>
        <w:t>12</w:t>
      </w:r>
      <w:r>
        <w:rPr>
          <w:rFonts w:ascii="Times New Roman" w:hAnsi="Times New Roman"/>
          <w:bCs/>
          <w:color w:val="000000"/>
          <w:kern w:val="0"/>
          <w:sz w:val="24"/>
          <w:szCs w:val="24"/>
          <w:lang w:val="zh-CN"/>
        </w:rPr>
        <w:t>.</w:t>
      </w:r>
      <w:r>
        <w:rPr>
          <w:rFonts w:ascii="Times New Roman" w:hAnsi="Times New Roman"/>
          <w:bCs/>
          <w:color w:val="000000"/>
          <w:sz w:val="24"/>
          <w:szCs w:val="24"/>
        </w:rPr>
        <w:t>劳动纪律是指在劳动过程中必须遵守的劳动规则和秩序。</w:t>
      </w:r>
      <w:r>
        <w:rPr>
          <w:rFonts w:ascii="Times New Roman" w:hAnsi="Times New Roman"/>
          <w:bCs/>
          <w:color w:val="000000"/>
          <w:sz w:val="24"/>
          <w:szCs w:val="24"/>
        </w:rPr>
        <w:t xml:space="preserve">(   ) </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color w:val="000000"/>
          <w:kern w:val="0"/>
          <w:sz w:val="24"/>
          <w:szCs w:val="24"/>
        </w:rPr>
        <w:t>13</w:t>
      </w:r>
      <w:r>
        <w:rPr>
          <w:rFonts w:ascii="Times New Roman" w:hAnsi="Times New Roman"/>
          <w:bCs/>
          <w:color w:val="000000"/>
          <w:kern w:val="0"/>
          <w:sz w:val="24"/>
          <w:szCs w:val="24"/>
          <w:lang w:val="zh-CN"/>
        </w:rPr>
        <w:t>.</w:t>
      </w:r>
      <w:r>
        <w:rPr>
          <w:rFonts w:ascii="Times New Roman" w:hAnsi="Times New Roman"/>
          <w:bCs/>
          <w:color w:val="000000"/>
          <w:sz w:val="24"/>
          <w:szCs w:val="24"/>
        </w:rPr>
        <w:t>护理员应科学地安排老人进餐时间和餐次。</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color w:val="000000"/>
          <w:sz w:val="24"/>
          <w:szCs w:val="24"/>
        </w:rPr>
        <w:t>14.</w:t>
      </w:r>
      <w:r>
        <w:rPr>
          <w:rFonts w:ascii="Times New Roman" w:hAnsi="Times New Roman"/>
          <w:bCs/>
          <w:color w:val="000000"/>
          <w:sz w:val="24"/>
          <w:szCs w:val="24"/>
        </w:rPr>
        <w:t>协助牙齿稀少或无牙的老人漱口前应向老人说明操作内容，做</w:t>
      </w:r>
      <w:r>
        <w:rPr>
          <w:rFonts w:ascii="Times New Roman" w:hAnsi="Times New Roman"/>
          <w:bCs/>
          <w:color w:val="000000"/>
          <w:sz w:val="24"/>
          <w:szCs w:val="24"/>
        </w:rPr>
        <w:t>“</w:t>
      </w:r>
      <w:r>
        <w:rPr>
          <w:rFonts w:ascii="Times New Roman" w:hAnsi="Times New Roman"/>
          <w:bCs/>
          <w:color w:val="000000"/>
          <w:sz w:val="24"/>
          <w:szCs w:val="24"/>
        </w:rPr>
        <w:t>漱口水要吐出来</w:t>
      </w:r>
      <w:r>
        <w:rPr>
          <w:rFonts w:ascii="Times New Roman" w:hAnsi="Times New Roman"/>
          <w:bCs/>
          <w:color w:val="000000"/>
          <w:sz w:val="24"/>
          <w:szCs w:val="24"/>
        </w:rPr>
        <w:t>”</w:t>
      </w:r>
      <w:r>
        <w:rPr>
          <w:rFonts w:ascii="Times New Roman" w:hAnsi="Times New Roman"/>
          <w:bCs/>
          <w:color w:val="000000"/>
          <w:sz w:val="24"/>
          <w:szCs w:val="24"/>
        </w:rPr>
        <w:t>的解释工作。</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color w:val="000000"/>
          <w:kern w:val="0"/>
          <w:sz w:val="24"/>
          <w:szCs w:val="24"/>
        </w:rPr>
        <w:t>15</w:t>
      </w:r>
      <w:r>
        <w:rPr>
          <w:rFonts w:ascii="Times New Roman" w:hAnsi="Times New Roman"/>
          <w:bCs/>
          <w:color w:val="000000"/>
          <w:kern w:val="0"/>
          <w:sz w:val="24"/>
          <w:szCs w:val="24"/>
          <w:lang w:val="zh-CN"/>
        </w:rPr>
        <w:t>.</w:t>
      </w:r>
      <w:r>
        <w:rPr>
          <w:rFonts w:ascii="Times New Roman" w:hAnsi="Times New Roman"/>
          <w:bCs/>
          <w:color w:val="000000"/>
          <w:sz w:val="24"/>
          <w:szCs w:val="24"/>
        </w:rPr>
        <w:t>养老护理员必须具有优秀的团队精神。</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color w:val="000000"/>
          <w:kern w:val="0"/>
          <w:sz w:val="24"/>
          <w:szCs w:val="24"/>
          <w:lang w:val="zh-CN"/>
        </w:rPr>
      </w:pPr>
      <w:r>
        <w:rPr>
          <w:rFonts w:ascii="Times New Roman" w:hAnsi="Times New Roman"/>
          <w:bCs/>
          <w:color w:val="000000"/>
          <w:sz w:val="24"/>
          <w:szCs w:val="24"/>
        </w:rPr>
        <w:t>16.</w:t>
      </w:r>
      <w:r>
        <w:rPr>
          <w:rFonts w:ascii="Times New Roman" w:hAnsi="Times New Roman"/>
          <w:bCs/>
          <w:color w:val="000000"/>
          <w:sz w:val="24"/>
          <w:szCs w:val="24"/>
        </w:rPr>
        <w:t>适当的运动能促时睡眠。</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color w:val="000000"/>
          <w:sz w:val="24"/>
          <w:szCs w:val="24"/>
        </w:rPr>
        <w:t>17.</w:t>
      </w:r>
      <w:r>
        <w:rPr>
          <w:rFonts w:ascii="Times New Roman" w:hAnsi="Times New Roman"/>
          <w:bCs/>
          <w:color w:val="000000"/>
          <w:sz w:val="24"/>
          <w:szCs w:val="24"/>
        </w:rPr>
        <w:t>老年人消化功能衰退易导致营养性吸收不良。</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color w:val="000000"/>
          <w:kern w:val="0"/>
          <w:sz w:val="24"/>
          <w:szCs w:val="24"/>
          <w:lang w:val="zh-CN"/>
        </w:rPr>
      </w:pPr>
      <w:r>
        <w:rPr>
          <w:rFonts w:ascii="Times New Roman" w:hAnsi="Times New Roman"/>
          <w:bCs/>
          <w:color w:val="000000"/>
          <w:sz w:val="24"/>
          <w:szCs w:val="24"/>
        </w:rPr>
        <w:t>18.</w:t>
      </w:r>
      <w:r>
        <w:rPr>
          <w:rFonts w:ascii="Times New Roman" w:hAnsi="Times New Roman"/>
          <w:bCs/>
          <w:color w:val="000000"/>
          <w:sz w:val="24"/>
          <w:szCs w:val="24"/>
        </w:rPr>
        <w:t>我国社会主义道德建设内容中</w:t>
      </w:r>
      <w:r>
        <w:rPr>
          <w:rFonts w:ascii="Times New Roman" w:hAnsi="Times New Roman"/>
          <w:bCs/>
          <w:color w:val="000000"/>
          <w:sz w:val="24"/>
          <w:szCs w:val="24"/>
        </w:rPr>
        <w:t>“</w:t>
      </w:r>
      <w:r>
        <w:rPr>
          <w:rFonts w:ascii="Times New Roman" w:hAnsi="Times New Roman"/>
          <w:bCs/>
          <w:color w:val="000000"/>
          <w:sz w:val="24"/>
          <w:szCs w:val="24"/>
        </w:rPr>
        <w:t>一个核心</w:t>
      </w:r>
      <w:r>
        <w:rPr>
          <w:rFonts w:ascii="Times New Roman" w:hAnsi="Times New Roman"/>
          <w:bCs/>
          <w:color w:val="000000"/>
          <w:sz w:val="24"/>
          <w:szCs w:val="24"/>
        </w:rPr>
        <w:t>”</w:t>
      </w:r>
      <w:r>
        <w:rPr>
          <w:rFonts w:ascii="Times New Roman" w:hAnsi="Times New Roman"/>
          <w:bCs/>
          <w:color w:val="000000"/>
          <w:sz w:val="24"/>
          <w:szCs w:val="24"/>
        </w:rPr>
        <w:t>是指为人民服务。</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color w:val="000000"/>
          <w:kern w:val="0"/>
          <w:sz w:val="24"/>
          <w:szCs w:val="24"/>
          <w:lang w:val="zh-CN"/>
        </w:rPr>
      </w:pPr>
      <w:r>
        <w:rPr>
          <w:rFonts w:ascii="Times New Roman" w:hAnsi="Times New Roman"/>
          <w:bCs/>
          <w:color w:val="000000"/>
          <w:sz w:val="24"/>
          <w:szCs w:val="24"/>
        </w:rPr>
        <w:t>19.</w:t>
      </w:r>
      <w:r>
        <w:rPr>
          <w:rFonts w:ascii="Times New Roman" w:hAnsi="Times New Roman"/>
          <w:bCs/>
          <w:color w:val="000000"/>
          <w:sz w:val="24"/>
          <w:szCs w:val="24"/>
        </w:rPr>
        <w:t>老人使用床上便盆时，护理员应站立在屏风外，等待呼唤。</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color w:val="000000"/>
          <w:kern w:val="0"/>
          <w:sz w:val="24"/>
          <w:szCs w:val="24"/>
        </w:rPr>
        <w:t>20</w:t>
      </w:r>
      <w:r>
        <w:rPr>
          <w:rFonts w:ascii="Times New Roman" w:hAnsi="Times New Roman"/>
          <w:bCs/>
          <w:color w:val="000000"/>
          <w:kern w:val="0"/>
          <w:sz w:val="24"/>
          <w:szCs w:val="24"/>
          <w:lang w:val="zh-CN"/>
        </w:rPr>
        <w:t>.</w:t>
      </w:r>
      <w:r>
        <w:rPr>
          <w:rFonts w:ascii="Times New Roman" w:hAnsi="Times New Roman"/>
          <w:bCs/>
          <w:color w:val="000000"/>
          <w:sz w:val="24"/>
          <w:szCs w:val="24"/>
        </w:rPr>
        <w:t>帮助生活不能自理老人饮水时，应观察或询问老人有无不适。</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sz w:val="24"/>
          <w:szCs w:val="24"/>
        </w:rPr>
      </w:pPr>
      <w:r>
        <w:rPr>
          <w:rFonts w:ascii="Times New Roman" w:hAnsi="Times New Roman"/>
          <w:bCs/>
          <w:color w:val="000000"/>
          <w:kern w:val="0"/>
          <w:sz w:val="24"/>
          <w:szCs w:val="24"/>
        </w:rPr>
        <w:t>21.</w:t>
      </w:r>
      <w:r>
        <w:rPr>
          <w:rFonts w:ascii="Times New Roman" w:hAnsi="Times New Roman"/>
          <w:bCs/>
          <w:color w:val="000000"/>
          <w:sz w:val="24"/>
          <w:szCs w:val="24"/>
        </w:rPr>
        <w:t>老年人应多吃糖。</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color w:val="000000"/>
          <w:kern w:val="0"/>
          <w:sz w:val="24"/>
          <w:szCs w:val="24"/>
          <w:lang w:val="zh-CN"/>
        </w:rPr>
      </w:pPr>
      <w:r>
        <w:rPr>
          <w:rFonts w:ascii="Times New Roman" w:hAnsi="Times New Roman"/>
          <w:bCs/>
          <w:color w:val="000000"/>
          <w:kern w:val="0"/>
          <w:sz w:val="24"/>
          <w:szCs w:val="24"/>
        </w:rPr>
        <w:t>22</w:t>
      </w:r>
      <w:r>
        <w:rPr>
          <w:rFonts w:ascii="Times New Roman" w:hAnsi="Times New Roman"/>
          <w:bCs/>
          <w:color w:val="000000"/>
          <w:kern w:val="0"/>
          <w:sz w:val="24"/>
          <w:szCs w:val="24"/>
          <w:lang w:val="zh-CN"/>
        </w:rPr>
        <w:t>.</w:t>
      </w:r>
      <w:r>
        <w:rPr>
          <w:rFonts w:ascii="Times New Roman" w:hAnsi="Times New Roman"/>
          <w:bCs/>
          <w:color w:val="000000"/>
          <w:sz w:val="24"/>
          <w:szCs w:val="24"/>
        </w:rPr>
        <w:t>老人</w:t>
      </w:r>
      <w:proofErr w:type="gramStart"/>
      <w:r>
        <w:rPr>
          <w:rFonts w:ascii="Times New Roman" w:hAnsi="Times New Roman"/>
          <w:bCs/>
          <w:color w:val="000000"/>
          <w:sz w:val="24"/>
          <w:szCs w:val="24"/>
        </w:rPr>
        <w:t>死后须</w:t>
      </w:r>
      <w:proofErr w:type="gramEnd"/>
      <w:r>
        <w:rPr>
          <w:rFonts w:ascii="Times New Roman" w:hAnsi="Times New Roman"/>
          <w:bCs/>
          <w:color w:val="000000"/>
          <w:sz w:val="24"/>
          <w:szCs w:val="24"/>
        </w:rPr>
        <w:t>有医生明确诊断已死亡，才能进行尸体料理。</w:t>
      </w:r>
      <w:r>
        <w:rPr>
          <w:rFonts w:ascii="Times New Roman" w:hAnsi="Times New Roman"/>
          <w:bCs/>
          <w:color w:val="000000"/>
          <w:sz w:val="24"/>
          <w:szCs w:val="24"/>
        </w:rPr>
        <w:t>(  )</w:t>
      </w:r>
    </w:p>
    <w:p w:rsidR="00673B63" w:rsidRDefault="00A04D0E">
      <w:pPr>
        <w:spacing w:line="360" w:lineRule="auto"/>
        <w:jc w:val="left"/>
        <w:rPr>
          <w:rFonts w:ascii="Times New Roman" w:hAnsi="Times New Roman"/>
          <w:bCs/>
          <w:sz w:val="24"/>
          <w:szCs w:val="24"/>
        </w:rPr>
      </w:pPr>
      <w:r>
        <w:rPr>
          <w:rFonts w:ascii="Times New Roman" w:hAnsi="Times New Roman"/>
          <w:bCs/>
          <w:color w:val="000000"/>
          <w:sz w:val="24"/>
          <w:szCs w:val="24"/>
        </w:rPr>
        <w:t>23.</w:t>
      </w:r>
      <w:r>
        <w:rPr>
          <w:rFonts w:ascii="Times New Roman" w:hAnsi="Times New Roman"/>
          <w:bCs/>
          <w:color w:val="000000"/>
          <w:sz w:val="24"/>
          <w:szCs w:val="24"/>
        </w:rPr>
        <w:t>整理床铺前应移开床旁桌，将用物放于椅子上置于床尾。</w:t>
      </w:r>
      <w:r>
        <w:rPr>
          <w:rFonts w:ascii="Times New Roman" w:hAnsi="Times New Roman"/>
          <w:bCs/>
          <w:color w:val="000000"/>
          <w:sz w:val="24"/>
          <w:szCs w:val="24"/>
        </w:rPr>
        <w:t>(  )</w:t>
      </w:r>
    </w:p>
    <w:p w:rsidR="00673B63" w:rsidRDefault="00A04D0E">
      <w:pPr>
        <w:autoSpaceDE w:val="0"/>
        <w:autoSpaceDN w:val="0"/>
        <w:adjustRightInd w:val="0"/>
        <w:spacing w:line="360" w:lineRule="auto"/>
        <w:jc w:val="left"/>
        <w:rPr>
          <w:rFonts w:ascii="Times New Roman" w:hAnsi="Times New Roman"/>
          <w:bCs/>
          <w:color w:val="000000"/>
          <w:kern w:val="0"/>
          <w:sz w:val="24"/>
          <w:szCs w:val="24"/>
          <w:lang w:val="zh-CN"/>
        </w:rPr>
      </w:pPr>
      <w:r>
        <w:rPr>
          <w:rFonts w:ascii="Times New Roman" w:hAnsi="Times New Roman"/>
          <w:bCs/>
          <w:color w:val="000000"/>
          <w:kern w:val="0"/>
          <w:sz w:val="24"/>
          <w:szCs w:val="24"/>
        </w:rPr>
        <w:t>24</w:t>
      </w:r>
      <w:r>
        <w:rPr>
          <w:rFonts w:ascii="Times New Roman" w:hAnsi="Times New Roman"/>
          <w:bCs/>
          <w:color w:val="000000"/>
          <w:kern w:val="0"/>
          <w:sz w:val="24"/>
          <w:szCs w:val="24"/>
          <w:lang w:val="zh-CN"/>
        </w:rPr>
        <w:t>.</w:t>
      </w:r>
      <w:r>
        <w:rPr>
          <w:rFonts w:ascii="Times New Roman" w:hAnsi="Times New Roman"/>
          <w:bCs/>
          <w:color w:val="000000"/>
          <w:sz w:val="24"/>
          <w:szCs w:val="24"/>
        </w:rPr>
        <w:t>老人使用热水袋时应在热水袋外套上防护布袋。</w:t>
      </w:r>
      <w:r>
        <w:rPr>
          <w:rFonts w:ascii="Times New Roman" w:hAnsi="Times New Roman"/>
          <w:bCs/>
          <w:color w:val="000000"/>
          <w:sz w:val="24"/>
          <w:szCs w:val="24"/>
        </w:rPr>
        <w:t xml:space="preserve">(  </w:t>
      </w:r>
      <w:r>
        <w:rPr>
          <w:rFonts w:ascii="Times New Roman" w:hAnsi="Times New Roman"/>
          <w:bCs/>
          <w:color w:val="000000"/>
          <w:sz w:val="24"/>
          <w:szCs w:val="24"/>
        </w:rPr>
        <w:t>）</w:t>
      </w:r>
    </w:p>
    <w:p w:rsidR="00673B63" w:rsidRDefault="00A04D0E">
      <w:pPr>
        <w:spacing w:line="360" w:lineRule="auto"/>
        <w:jc w:val="left"/>
        <w:rPr>
          <w:rFonts w:ascii="宋体" w:eastAsia="宋体" w:hAnsi="宋体"/>
          <w:bCs/>
          <w:color w:val="000000"/>
          <w:sz w:val="24"/>
          <w:szCs w:val="24"/>
        </w:rPr>
      </w:pPr>
      <w:r>
        <w:rPr>
          <w:rFonts w:ascii="宋体" w:eastAsia="宋体" w:hAnsi="宋体"/>
          <w:bCs/>
          <w:color w:val="000000"/>
          <w:sz w:val="24"/>
          <w:szCs w:val="24"/>
        </w:rPr>
        <w:t>25.</w:t>
      </w:r>
      <w:r>
        <w:rPr>
          <w:rFonts w:ascii="宋体" w:eastAsia="宋体" w:hAnsi="宋体"/>
          <w:sz w:val="24"/>
          <w:szCs w:val="24"/>
        </w:rPr>
        <w:t>高楼住宅综合征多发生于居住高楼而深居简出的老年人。</w:t>
      </w:r>
      <w:r>
        <w:rPr>
          <w:rFonts w:ascii="宋体" w:eastAsia="宋体" w:hAnsi="宋体"/>
          <w:bCs/>
          <w:color w:val="000000"/>
          <w:sz w:val="24"/>
          <w:szCs w:val="24"/>
        </w:rPr>
        <w:t>（   ）</w:t>
      </w:r>
    </w:p>
    <w:p w:rsidR="00673B63" w:rsidRDefault="00A04D0E">
      <w:pPr>
        <w:pStyle w:val="11"/>
        <w:shd w:val="clear" w:color="auto" w:fill="auto"/>
        <w:spacing w:line="360" w:lineRule="auto"/>
        <w:jc w:val="left"/>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26.</w:t>
      </w:r>
      <w:r>
        <w:rPr>
          <w:rFonts w:ascii="Times New Roman" w:eastAsiaTheme="minorEastAsia" w:hAnsi="Times New Roman" w:cs="Times New Roman"/>
          <w:bCs/>
          <w:color w:val="000000"/>
          <w:sz w:val="24"/>
          <w:szCs w:val="24"/>
          <w:lang w:val="zh-TW"/>
        </w:rPr>
        <w:t>我国是世界上老年人最多的国家。</w:t>
      </w:r>
      <w:r>
        <w:rPr>
          <w:rFonts w:ascii="Times New Roman" w:eastAsiaTheme="minorEastAsia" w:hAnsi="Times New Roman" w:cs="Times New Roman"/>
          <w:bCs/>
          <w:color w:val="000000"/>
          <w:sz w:val="24"/>
          <w:szCs w:val="24"/>
        </w:rPr>
        <w:t>（</w:t>
      </w:r>
      <w:r>
        <w:rPr>
          <w:rFonts w:ascii="Times New Roman" w:eastAsiaTheme="minorEastAsia" w:hAnsi="Times New Roman" w:cs="Times New Roman"/>
          <w:bCs/>
          <w:color w:val="000000"/>
          <w:sz w:val="24"/>
          <w:szCs w:val="24"/>
        </w:rPr>
        <w:t xml:space="preserve"> </w:t>
      </w:r>
      <w:r>
        <w:rPr>
          <w:rFonts w:ascii="Times New Roman" w:eastAsiaTheme="minorEastAsia" w:hAnsi="Times New Roman" w:cs="Times New Roman"/>
          <w:bCs/>
          <w:color w:val="000000"/>
          <w:sz w:val="24"/>
          <w:szCs w:val="24"/>
          <w:lang w:val="zh-TW"/>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27.</w:t>
      </w:r>
      <w:r>
        <w:rPr>
          <w:rFonts w:ascii="Times New Roman" w:hAnsi="Times New Roman"/>
          <w:bCs/>
          <w:sz w:val="24"/>
          <w:szCs w:val="24"/>
        </w:rPr>
        <w:t>加强老年人社会福利机构规范化管理，维护老人权益，促进老人社会福利事业健康发展。（</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28.</w:t>
      </w:r>
      <w:proofErr w:type="gramStart"/>
      <w:r>
        <w:rPr>
          <w:rFonts w:ascii="Times New Roman" w:hAnsi="Times New Roman"/>
          <w:bCs/>
          <w:sz w:val="24"/>
          <w:szCs w:val="24"/>
        </w:rPr>
        <w:t>每次较</w:t>
      </w:r>
      <w:proofErr w:type="gramEnd"/>
      <w:r>
        <w:rPr>
          <w:rFonts w:ascii="Times New Roman" w:hAnsi="Times New Roman"/>
          <w:bCs/>
          <w:sz w:val="24"/>
          <w:szCs w:val="24"/>
        </w:rPr>
        <w:t>大型活动结束后都要进行必要的总结，与老人交流沟通，听取老人的意见和建议。（</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29.</w:t>
      </w:r>
      <w:r>
        <w:rPr>
          <w:rFonts w:ascii="Times New Roman" w:hAnsi="Times New Roman"/>
          <w:bCs/>
          <w:sz w:val="24"/>
          <w:szCs w:val="24"/>
        </w:rPr>
        <w:t>老人通过康复运动训练可改善日常生活能力。（</w:t>
      </w:r>
      <w:r>
        <w:rPr>
          <w:rFonts w:ascii="Times New Roman" w:hAnsi="Times New Roman"/>
          <w:bCs/>
          <w:sz w:val="24"/>
          <w:szCs w:val="24"/>
        </w:rPr>
        <w:t xml:space="preserve">  </w:t>
      </w:r>
      <w:r>
        <w:rPr>
          <w:rFonts w:ascii="Times New Roman" w:hAnsi="Times New Roman"/>
          <w:bCs/>
          <w:sz w:val="24"/>
          <w:szCs w:val="24"/>
        </w:rPr>
        <w:t>）</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30.</w:t>
      </w:r>
      <w:r>
        <w:rPr>
          <w:rFonts w:ascii="Times New Roman" w:hAnsi="Times New Roman"/>
          <w:bCs/>
          <w:sz w:val="24"/>
          <w:szCs w:val="24"/>
        </w:rPr>
        <w:t>组织活动以工作人员方便做事为重，老人的要求可退之居第二。（</w:t>
      </w:r>
      <w:r>
        <w:rPr>
          <w:rFonts w:ascii="Times New Roman" w:hAnsi="Times New Roman"/>
          <w:bCs/>
          <w:sz w:val="24"/>
          <w:szCs w:val="24"/>
        </w:rPr>
        <w:t xml:space="preserve">   </w:t>
      </w:r>
      <w:r>
        <w:rPr>
          <w:rFonts w:ascii="Times New Roman" w:hAnsi="Times New Roman"/>
          <w:bCs/>
          <w:sz w:val="24"/>
          <w:szCs w:val="24"/>
        </w:rPr>
        <w:t>）</w:t>
      </w:r>
    </w:p>
    <w:p w:rsidR="00673B63" w:rsidRDefault="00673B63">
      <w:pPr>
        <w:spacing w:line="360" w:lineRule="auto"/>
        <w:jc w:val="left"/>
        <w:rPr>
          <w:rFonts w:ascii="Times New Roman" w:hAnsi="Times New Roman"/>
          <w:bCs/>
          <w:sz w:val="24"/>
          <w:szCs w:val="24"/>
        </w:rPr>
      </w:pPr>
    </w:p>
    <w:tbl>
      <w:tblPr>
        <w:tblStyle w:val="aa"/>
        <w:tblW w:w="0" w:type="auto"/>
        <w:tblLayout w:type="fixed"/>
        <w:tblCellMar>
          <w:top w:w="120" w:type="dxa"/>
          <w:left w:w="60" w:type="dxa"/>
          <w:bottom w:w="120" w:type="dxa"/>
          <w:right w:w="60" w:type="dxa"/>
        </w:tblCellMar>
        <w:tblLook w:val="04A0" w:firstRow="1" w:lastRow="0" w:firstColumn="1" w:lastColumn="0" w:noHBand="0" w:noVBand="1"/>
      </w:tblPr>
      <w:tblGrid>
        <w:gridCol w:w="1110"/>
        <w:gridCol w:w="960"/>
      </w:tblGrid>
      <w:tr w:rsidR="00673B63">
        <w:trPr>
          <w:trHeight w:val="270"/>
        </w:trPr>
        <w:tc>
          <w:tcPr>
            <w:tcW w:w="111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阅卷人</w:t>
            </w:r>
          </w:p>
        </w:tc>
        <w:tc>
          <w:tcPr>
            <w:tcW w:w="960" w:type="dxa"/>
            <w:tcBorders>
              <w:top w:val="single" w:sz="8" w:space="0" w:color="000000"/>
              <w:left w:val="single" w:sz="8" w:space="0" w:color="000000"/>
              <w:bottom w:val="single" w:sz="8" w:space="0" w:color="000000"/>
              <w:right w:val="single" w:sz="8" w:space="0" w:color="000000"/>
            </w:tcBorders>
            <w:vAlign w:val="center"/>
          </w:tcPr>
          <w:p w:rsidR="00673B63" w:rsidRDefault="00A04D0E">
            <w:pPr>
              <w:spacing w:line="520" w:lineRule="exact"/>
              <w:jc w:val="center"/>
              <w:rPr>
                <w:rFonts w:ascii="宋体" w:eastAsia="宋体" w:hAnsi="宋体"/>
                <w:b/>
                <w:bCs/>
                <w:color w:val="000000"/>
                <w:kern w:val="0"/>
                <w:sz w:val="24"/>
                <w:szCs w:val="24"/>
              </w:rPr>
            </w:pPr>
            <w:r>
              <w:rPr>
                <w:rFonts w:ascii="宋体" w:eastAsia="宋体" w:hAnsi="宋体"/>
                <w:b/>
                <w:bCs/>
                <w:color w:val="000000"/>
                <w:kern w:val="0"/>
                <w:sz w:val="24"/>
                <w:szCs w:val="24"/>
              </w:rPr>
              <w:t>得分</w:t>
            </w:r>
          </w:p>
        </w:tc>
      </w:tr>
      <w:tr w:rsidR="00673B63">
        <w:trPr>
          <w:trHeight w:val="270"/>
        </w:trPr>
        <w:tc>
          <w:tcPr>
            <w:tcW w:w="1110" w:type="dxa"/>
            <w:tcBorders>
              <w:top w:val="single" w:sz="8" w:space="0" w:color="000000"/>
              <w:left w:val="single" w:sz="8" w:space="0" w:color="000000"/>
              <w:bottom w:val="single" w:sz="8" w:space="0" w:color="000000"/>
              <w:right w:val="single" w:sz="8" w:space="0" w:color="000000"/>
            </w:tcBorders>
            <w:vAlign w:val="center"/>
          </w:tcPr>
          <w:p w:rsidR="00673B63" w:rsidRDefault="00673B63">
            <w:pPr>
              <w:spacing w:line="520" w:lineRule="exact"/>
              <w:jc w:val="center"/>
              <w:rPr>
                <w:rFonts w:ascii="宋体" w:eastAsia="宋体" w:hAnsi="宋体"/>
                <w:color w:val="000000"/>
                <w:kern w:val="0"/>
                <w:sz w:val="24"/>
                <w:szCs w:val="24"/>
              </w:rPr>
            </w:pPr>
          </w:p>
        </w:tc>
        <w:tc>
          <w:tcPr>
            <w:tcW w:w="960" w:type="dxa"/>
            <w:tcBorders>
              <w:top w:val="single" w:sz="8" w:space="0" w:color="000000"/>
              <w:left w:val="single" w:sz="8" w:space="0" w:color="000000"/>
              <w:bottom w:val="single" w:sz="8" w:space="0" w:color="000000"/>
              <w:right w:val="single" w:sz="8" w:space="0" w:color="000000"/>
            </w:tcBorders>
            <w:vAlign w:val="center"/>
          </w:tcPr>
          <w:p w:rsidR="00673B63" w:rsidRDefault="00673B63">
            <w:pPr>
              <w:spacing w:line="520" w:lineRule="exact"/>
              <w:jc w:val="center"/>
              <w:rPr>
                <w:rFonts w:ascii="宋体" w:eastAsia="宋体" w:hAnsi="宋体"/>
                <w:color w:val="000000"/>
                <w:kern w:val="0"/>
                <w:sz w:val="24"/>
                <w:szCs w:val="24"/>
              </w:rPr>
            </w:pPr>
          </w:p>
        </w:tc>
      </w:tr>
    </w:tbl>
    <w:p w:rsidR="00673B63" w:rsidRDefault="00A04D0E">
      <w:pPr>
        <w:numPr>
          <w:ilvl w:val="0"/>
          <w:numId w:val="2"/>
        </w:numPr>
        <w:spacing w:line="360" w:lineRule="auto"/>
        <w:jc w:val="left"/>
        <w:rPr>
          <w:rFonts w:ascii="Times New Roman" w:hAnsi="Times New Roman"/>
          <w:b/>
          <w:sz w:val="24"/>
          <w:szCs w:val="24"/>
        </w:rPr>
      </w:pPr>
      <w:r>
        <w:rPr>
          <w:rFonts w:ascii="Times New Roman" w:hAnsi="Times New Roman"/>
          <w:b/>
          <w:sz w:val="24"/>
          <w:szCs w:val="24"/>
        </w:rPr>
        <w:lastRenderedPageBreak/>
        <w:t>案例分析题</w:t>
      </w:r>
      <w:bookmarkStart w:id="9" w:name="_Hlk97580044"/>
      <w:r>
        <w:rPr>
          <w:rFonts w:ascii="Times New Roman" w:hAnsi="Times New Roman"/>
          <w:b/>
          <w:sz w:val="24"/>
          <w:szCs w:val="24"/>
        </w:rPr>
        <w:t>（第</w:t>
      </w:r>
      <w:r>
        <w:rPr>
          <w:rFonts w:ascii="Times New Roman" w:hAnsi="Times New Roman"/>
          <w:b/>
          <w:sz w:val="24"/>
          <w:szCs w:val="24"/>
        </w:rPr>
        <w:t>1</w:t>
      </w:r>
      <w:r>
        <w:rPr>
          <w:rFonts w:ascii="Times New Roman" w:hAnsi="Times New Roman"/>
          <w:b/>
          <w:sz w:val="24"/>
          <w:szCs w:val="24"/>
        </w:rPr>
        <w:t>题</w:t>
      </w:r>
      <w:r>
        <w:rPr>
          <w:rFonts w:ascii="Times New Roman" w:hAnsi="Times New Roman"/>
          <w:b/>
          <w:sz w:val="24"/>
          <w:szCs w:val="24"/>
        </w:rPr>
        <w:t>12</w:t>
      </w:r>
      <w:r>
        <w:rPr>
          <w:rFonts w:ascii="Times New Roman" w:hAnsi="Times New Roman"/>
          <w:b/>
          <w:sz w:val="24"/>
          <w:szCs w:val="24"/>
        </w:rPr>
        <w:t>分，第</w:t>
      </w:r>
      <w:r>
        <w:rPr>
          <w:rFonts w:ascii="Times New Roman" w:hAnsi="Times New Roman"/>
          <w:b/>
          <w:sz w:val="24"/>
          <w:szCs w:val="24"/>
        </w:rPr>
        <w:t>2</w:t>
      </w:r>
      <w:r>
        <w:rPr>
          <w:rFonts w:ascii="Times New Roman" w:hAnsi="Times New Roman"/>
          <w:b/>
          <w:sz w:val="24"/>
          <w:szCs w:val="24"/>
        </w:rPr>
        <w:t>题</w:t>
      </w:r>
      <w:r>
        <w:rPr>
          <w:rFonts w:ascii="Times New Roman" w:hAnsi="Times New Roman"/>
          <w:b/>
          <w:sz w:val="24"/>
          <w:szCs w:val="24"/>
        </w:rPr>
        <w:t>8</w:t>
      </w:r>
      <w:r>
        <w:rPr>
          <w:rFonts w:ascii="Times New Roman" w:hAnsi="Times New Roman"/>
          <w:b/>
          <w:sz w:val="24"/>
          <w:szCs w:val="24"/>
        </w:rPr>
        <w:t>分，共</w:t>
      </w:r>
      <w:r>
        <w:rPr>
          <w:rFonts w:ascii="Times New Roman" w:hAnsi="Times New Roman"/>
          <w:b/>
          <w:sz w:val="24"/>
          <w:szCs w:val="24"/>
        </w:rPr>
        <w:t>20</w:t>
      </w:r>
      <w:r>
        <w:rPr>
          <w:rFonts w:ascii="Times New Roman" w:hAnsi="Times New Roman"/>
          <w:b/>
          <w:sz w:val="24"/>
          <w:szCs w:val="24"/>
        </w:rPr>
        <w:t>分）</w:t>
      </w:r>
      <w:bookmarkEnd w:id="9"/>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（一）李大妈，</w:t>
      </w:r>
      <w:r>
        <w:rPr>
          <w:rFonts w:ascii="Times New Roman" w:hAnsi="Times New Roman"/>
          <w:bCs/>
          <w:sz w:val="24"/>
          <w:szCs w:val="24"/>
        </w:rPr>
        <w:t>77</w:t>
      </w:r>
      <w:r>
        <w:rPr>
          <w:rFonts w:ascii="Times New Roman" w:hAnsi="Times New Roman"/>
          <w:bCs/>
          <w:sz w:val="24"/>
          <w:szCs w:val="24"/>
        </w:rPr>
        <w:t>岁，腰背部弥漫性疼痛</w:t>
      </w:r>
      <w:r>
        <w:rPr>
          <w:rFonts w:ascii="Times New Roman" w:hAnsi="Times New Roman"/>
          <w:bCs/>
          <w:sz w:val="24"/>
          <w:szCs w:val="24"/>
        </w:rPr>
        <w:t>7</w:t>
      </w:r>
      <w:r>
        <w:rPr>
          <w:rFonts w:ascii="Times New Roman" w:hAnsi="Times New Roman"/>
          <w:bCs/>
          <w:sz w:val="24"/>
          <w:szCs w:val="24"/>
        </w:rPr>
        <w:t>年，医院曾诊断为</w:t>
      </w:r>
      <w:r>
        <w:rPr>
          <w:rFonts w:ascii="Times New Roman" w:hAnsi="Times New Roman"/>
          <w:bCs/>
          <w:sz w:val="24"/>
          <w:szCs w:val="24"/>
        </w:rPr>
        <w:t>“</w:t>
      </w:r>
      <w:r>
        <w:rPr>
          <w:rFonts w:ascii="Times New Roman" w:hAnsi="Times New Roman"/>
          <w:bCs/>
          <w:sz w:val="24"/>
          <w:szCs w:val="24"/>
        </w:rPr>
        <w:t>骨质疏松症</w:t>
      </w:r>
      <w:r>
        <w:rPr>
          <w:rFonts w:ascii="Times New Roman" w:hAnsi="Times New Roman"/>
          <w:bCs/>
          <w:sz w:val="24"/>
          <w:szCs w:val="24"/>
        </w:rPr>
        <w:t>”</w:t>
      </w:r>
      <w:r>
        <w:rPr>
          <w:rFonts w:ascii="Times New Roman" w:hAnsi="Times New Roman"/>
          <w:bCs/>
          <w:sz w:val="24"/>
          <w:szCs w:val="24"/>
        </w:rPr>
        <w:t>，未按照治疗方案正规服药，也未在饮食上加强相应的营养，</w:t>
      </w:r>
      <w:r>
        <w:rPr>
          <w:rFonts w:ascii="Times New Roman" w:hAnsi="Times New Roman"/>
          <w:bCs/>
          <w:sz w:val="24"/>
          <w:szCs w:val="24"/>
        </w:rPr>
        <w:t>1</w:t>
      </w:r>
      <w:r>
        <w:rPr>
          <w:rFonts w:ascii="Times New Roman" w:hAnsi="Times New Roman"/>
          <w:bCs/>
          <w:sz w:val="24"/>
          <w:szCs w:val="24"/>
        </w:rPr>
        <w:t>天前不慎摔倒导致髋骨骨折。李大妈家住农村，生活拮据，三餐以面食为主，</w:t>
      </w:r>
      <w:proofErr w:type="gramStart"/>
      <w:r>
        <w:rPr>
          <w:rFonts w:ascii="Times New Roman" w:hAnsi="Times New Roman"/>
          <w:bCs/>
          <w:sz w:val="24"/>
          <w:szCs w:val="24"/>
        </w:rPr>
        <w:t>喜高盐</w:t>
      </w:r>
      <w:proofErr w:type="gramEnd"/>
      <w:r>
        <w:rPr>
          <w:rFonts w:ascii="Times New Roman" w:hAnsi="Times New Roman"/>
          <w:bCs/>
          <w:sz w:val="24"/>
          <w:szCs w:val="24"/>
        </w:rPr>
        <w:t>饮食。</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问题：</w:t>
      </w:r>
      <w:bookmarkStart w:id="10" w:name="_Hlk97578682"/>
      <w:r>
        <w:rPr>
          <w:rFonts w:ascii="宋体" w:hAnsi="宋体" w:cs="宋体" w:hint="eastAsia"/>
          <w:bCs/>
          <w:sz w:val="24"/>
          <w:szCs w:val="24"/>
        </w:rPr>
        <w:t>1、</w:t>
      </w:r>
      <w:r>
        <w:rPr>
          <w:rFonts w:ascii="Times New Roman" w:hAnsi="Times New Roman"/>
          <w:bCs/>
          <w:sz w:val="24"/>
          <w:szCs w:val="24"/>
        </w:rPr>
        <w:t>试分析导致李大妈骨质疏松症的原因有那些？</w:t>
      </w:r>
      <w:bookmarkEnd w:id="10"/>
    </w:p>
    <w:p w:rsidR="00673B63" w:rsidRDefault="00A04D0E">
      <w:pPr>
        <w:spacing w:line="360" w:lineRule="auto"/>
        <w:ind w:firstLineChars="300" w:firstLine="720"/>
        <w:jc w:val="left"/>
        <w:rPr>
          <w:rFonts w:ascii="Times New Roman" w:hAnsi="Times New Roman"/>
          <w:bCs/>
          <w:sz w:val="24"/>
          <w:szCs w:val="24"/>
        </w:rPr>
      </w:pPr>
      <w:bookmarkStart w:id="11" w:name="_Hlk97578721"/>
      <w:r>
        <w:rPr>
          <w:rFonts w:ascii="宋体" w:hAnsi="宋体" w:cs="宋体" w:hint="eastAsia"/>
          <w:bCs/>
          <w:sz w:val="24"/>
          <w:szCs w:val="24"/>
        </w:rPr>
        <w:t>2、</w:t>
      </w:r>
      <w:r>
        <w:rPr>
          <w:rFonts w:ascii="Times New Roman" w:hAnsi="Times New Roman"/>
          <w:bCs/>
          <w:sz w:val="24"/>
          <w:szCs w:val="24"/>
        </w:rPr>
        <w:t>针对李大妈的情况，需做哪些健康指导？</w:t>
      </w:r>
      <w:bookmarkEnd w:id="11"/>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（二）张某，男，</w:t>
      </w:r>
      <w:r>
        <w:rPr>
          <w:rFonts w:ascii="Times New Roman" w:hAnsi="Times New Roman"/>
          <w:bCs/>
          <w:sz w:val="24"/>
          <w:szCs w:val="24"/>
        </w:rPr>
        <w:t>72</w:t>
      </w:r>
      <w:r>
        <w:rPr>
          <w:rFonts w:ascii="Times New Roman" w:hAnsi="Times New Roman"/>
          <w:bCs/>
          <w:sz w:val="24"/>
          <w:szCs w:val="24"/>
        </w:rPr>
        <w:t>岁，既往从未有过脑卒中发作。近</w:t>
      </w:r>
      <w:r>
        <w:rPr>
          <w:rFonts w:ascii="Times New Roman" w:hAnsi="Times New Roman"/>
          <w:bCs/>
          <w:sz w:val="24"/>
          <w:szCs w:val="24"/>
        </w:rPr>
        <w:t>2</w:t>
      </w:r>
      <w:r>
        <w:rPr>
          <w:rFonts w:ascii="Times New Roman" w:hAnsi="Times New Roman"/>
          <w:bCs/>
          <w:sz w:val="24"/>
          <w:szCs w:val="24"/>
        </w:rPr>
        <w:t>年来逐渐出现记忆力减退，起初表现为新近发生的事容易遗忘，如经常失落物品，经常找不到刚用过的东西，看书读报后不能回忆其中的内容等。症状持续加重，近半年来表现为出门不知归家，忘记自己亲属的名字，把自己的媳妇当作自己的女儿。言语功能障碍明显，讲话无序，不能叫出家中某些常用物品的名字。个人生活不能料理，有情绪不稳和吵闹行为。体格检查未发现神经系统定位征，</w:t>
      </w:r>
      <w:r>
        <w:rPr>
          <w:rFonts w:ascii="Times New Roman" w:hAnsi="Times New Roman"/>
          <w:bCs/>
          <w:sz w:val="24"/>
          <w:szCs w:val="24"/>
        </w:rPr>
        <w:t>CT</w:t>
      </w:r>
      <w:r>
        <w:rPr>
          <w:rFonts w:ascii="Times New Roman" w:hAnsi="Times New Roman"/>
          <w:bCs/>
          <w:sz w:val="24"/>
          <w:szCs w:val="24"/>
        </w:rPr>
        <w:t>检测提示轻度脑萎缩。</w:t>
      </w:r>
    </w:p>
    <w:p w:rsidR="00673B63" w:rsidRDefault="00A04D0E">
      <w:pPr>
        <w:spacing w:line="360" w:lineRule="auto"/>
        <w:jc w:val="left"/>
        <w:rPr>
          <w:rFonts w:ascii="Times New Roman" w:hAnsi="Times New Roman"/>
          <w:bCs/>
          <w:sz w:val="24"/>
          <w:szCs w:val="24"/>
        </w:rPr>
      </w:pPr>
      <w:r>
        <w:rPr>
          <w:rFonts w:ascii="Times New Roman" w:hAnsi="Times New Roman"/>
          <w:bCs/>
          <w:sz w:val="24"/>
          <w:szCs w:val="24"/>
        </w:rPr>
        <w:t>问</w:t>
      </w:r>
      <w:r>
        <w:rPr>
          <w:rFonts w:ascii="Times New Roman" w:hAnsi="Times New Roman" w:hint="eastAsia"/>
          <w:bCs/>
          <w:sz w:val="24"/>
          <w:szCs w:val="24"/>
        </w:rPr>
        <w:t>题</w:t>
      </w:r>
      <w:r>
        <w:rPr>
          <w:rFonts w:ascii="Times New Roman" w:hAnsi="Times New Roman"/>
          <w:bCs/>
          <w:sz w:val="24"/>
          <w:szCs w:val="24"/>
        </w:rPr>
        <w:t>：请列出</w:t>
      </w:r>
      <w:bookmarkStart w:id="12" w:name="_Hlk97578590"/>
      <w:r>
        <w:rPr>
          <w:rFonts w:ascii="Times New Roman" w:hAnsi="Times New Roman"/>
          <w:bCs/>
          <w:sz w:val="24"/>
          <w:szCs w:val="24"/>
        </w:rPr>
        <w:t>张某的护理措施</w:t>
      </w:r>
      <w:bookmarkEnd w:id="12"/>
      <w:r>
        <w:rPr>
          <w:rFonts w:ascii="Times New Roman" w:hAnsi="Times New Roman"/>
          <w:bCs/>
          <w:sz w:val="24"/>
          <w:szCs w:val="24"/>
        </w:rPr>
        <w:t>。</w:t>
      </w:r>
    </w:p>
    <w:p w:rsidR="00673B63" w:rsidRDefault="00A04D0E">
      <w:pPr>
        <w:spacing w:before="561" w:after="561" w:line="520" w:lineRule="exact"/>
        <w:rPr>
          <w:rFonts w:ascii="宋体" w:eastAsia="宋体" w:hAnsi="宋体"/>
          <w:color w:val="000000"/>
          <w:sz w:val="28"/>
          <w:szCs w:val="28"/>
        </w:rPr>
      </w:pPr>
      <w:r>
        <w:rPr>
          <w:rFonts w:ascii="宋体" w:eastAsia="宋体" w:hAnsi="宋体"/>
          <w:color w:val="000000"/>
          <w:sz w:val="28"/>
          <w:szCs w:val="28"/>
        </w:rPr>
        <w:br w:type="page"/>
      </w:r>
      <w:r>
        <w:rPr>
          <w:rFonts w:ascii="宋体" w:eastAsia="宋体" w:hAnsi="宋体"/>
          <w:color w:val="000000"/>
          <w:sz w:val="28"/>
          <w:szCs w:val="28"/>
        </w:rPr>
        <w:lastRenderedPageBreak/>
        <w:t>附件</w:t>
      </w:r>
      <w:r>
        <w:rPr>
          <w:rFonts w:ascii="Calibri" w:eastAsia="Calibri" w:hAnsi="Calibri"/>
          <w:color w:val="000000"/>
          <w:sz w:val="28"/>
          <w:szCs w:val="28"/>
        </w:rPr>
        <w:t>2</w:t>
      </w:r>
      <w:r>
        <w:rPr>
          <w:rFonts w:ascii="宋体" w:eastAsia="宋体" w:hAnsi="宋体"/>
          <w:color w:val="000000"/>
          <w:sz w:val="28"/>
          <w:szCs w:val="28"/>
        </w:rPr>
        <w:t>：</w:t>
      </w:r>
    </w:p>
    <w:p w:rsidR="00673B63" w:rsidRDefault="00A04D0E">
      <w:pPr>
        <w:spacing w:before="561" w:after="561" w:line="520" w:lineRule="exact"/>
        <w:jc w:val="center"/>
        <w:rPr>
          <w:rFonts w:ascii="宋体" w:eastAsia="宋体" w:hAnsi="宋体"/>
          <w:b/>
          <w:bCs/>
          <w:color w:val="000000"/>
          <w:sz w:val="28"/>
          <w:szCs w:val="28"/>
        </w:rPr>
      </w:pPr>
      <w:r>
        <w:rPr>
          <w:rFonts w:ascii="宋体" w:eastAsia="宋体" w:hAnsi="宋体"/>
          <w:b/>
          <w:bCs/>
          <w:color w:val="000000"/>
          <w:sz w:val="28"/>
          <w:szCs w:val="28"/>
        </w:rPr>
        <w:t>2022年湖北省普通高等学校招收中等职业学校毕业生单独招生考试</w:t>
      </w:r>
    </w:p>
    <w:p w:rsidR="00673B63" w:rsidRDefault="00A04D0E">
      <w:pPr>
        <w:spacing w:before="374" w:after="748" w:line="520" w:lineRule="exact"/>
        <w:jc w:val="center"/>
        <w:rPr>
          <w:rFonts w:ascii="宋体" w:eastAsia="宋体" w:hAnsi="宋体"/>
          <w:b/>
          <w:bCs/>
          <w:color w:val="000000"/>
          <w:sz w:val="44"/>
          <w:szCs w:val="44"/>
        </w:rPr>
      </w:pPr>
      <w:r>
        <w:rPr>
          <w:rFonts w:ascii="宋体" w:eastAsia="宋体" w:hAnsi="宋体"/>
          <w:b/>
          <w:bCs/>
          <w:color w:val="000000"/>
          <w:sz w:val="44"/>
          <w:szCs w:val="44"/>
        </w:rPr>
        <w:t>老年保健与管理专业技能操作考试样题</w:t>
      </w:r>
    </w:p>
    <w:p w:rsidR="00673B63" w:rsidRDefault="00A04D0E">
      <w:pPr>
        <w:spacing w:line="520" w:lineRule="exact"/>
        <w:rPr>
          <w:rFonts w:ascii="宋体" w:eastAsia="宋体" w:hAnsi="宋体"/>
          <w:b/>
          <w:bCs/>
          <w:color w:val="000000"/>
          <w:sz w:val="24"/>
          <w:szCs w:val="24"/>
        </w:rPr>
      </w:pPr>
      <w:r>
        <w:rPr>
          <w:rFonts w:ascii="宋体" w:eastAsia="宋体" w:hAnsi="宋体"/>
          <w:b/>
          <w:bCs/>
          <w:color w:val="000000"/>
          <w:sz w:val="24"/>
          <w:szCs w:val="24"/>
        </w:rPr>
        <w:t>一、</w:t>
      </w:r>
      <w:r>
        <w:rPr>
          <w:rFonts w:ascii="宋体" w:eastAsia="宋体" w:hAnsi="宋体" w:hint="eastAsia"/>
          <w:b/>
          <w:bCs/>
          <w:color w:val="000000"/>
          <w:sz w:val="24"/>
          <w:szCs w:val="24"/>
        </w:rPr>
        <w:t>清洁照护</w:t>
      </w:r>
      <w:r>
        <w:rPr>
          <w:rFonts w:ascii="宋体" w:eastAsia="宋体" w:hAnsi="宋体"/>
          <w:b/>
          <w:bCs/>
          <w:color w:val="000000"/>
          <w:sz w:val="24"/>
          <w:szCs w:val="24"/>
        </w:rPr>
        <w:t>（总分40分，考试时间为</w:t>
      </w:r>
      <w:r>
        <w:rPr>
          <w:rFonts w:ascii="Calibri" w:eastAsia="Calibri" w:hAnsi="Calibri"/>
          <w:b/>
          <w:bCs/>
          <w:color w:val="000000"/>
          <w:sz w:val="24"/>
          <w:szCs w:val="24"/>
        </w:rPr>
        <w:t>30</w:t>
      </w:r>
      <w:r>
        <w:rPr>
          <w:rFonts w:ascii="宋体" w:eastAsia="宋体" w:hAnsi="宋体"/>
          <w:b/>
          <w:bCs/>
          <w:color w:val="000000"/>
          <w:sz w:val="24"/>
          <w:szCs w:val="24"/>
        </w:rPr>
        <w:t>分钟）</w:t>
      </w:r>
    </w:p>
    <w:p w:rsidR="00673B63" w:rsidRDefault="00A04D0E">
      <w:pPr>
        <w:spacing w:line="520" w:lineRule="exact"/>
        <w:rPr>
          <w:rFonts w:ascii="宋体" w:eastAsia="宋体" w:hAnsi="宋体"/>
          <w:color w:val="000000"/>
          <w:sz w:val="24"/>
          <w:szCs w:val="24"/>
        </w:rPr>
      </w:pPr>
      <w:r>
        <w:rPr>
          <w:rFonts w:ascii="宋体" w:eastAsia="宋体" w:hAnsi="宋体" w:hint="eastAsia"/>
          <w:color w:val="000000"/>
          <w:sz w:val="24"/>
          <w:szCs w:val="24"/>
        </w:rPr>
        <w:t>【任务描述】王爷爷，8</w:t>
      </w:r>
      <w:r>
        <w:rPr>
          <w:rFonts w:ascii="宋体" w:eastAsia="宋体" w:hAnsi="宋体"/>
          <w:color w:val="000000"/>
          <w:sz w:val="24"/>
          <w:szCs w:val="24"/>
        </w:rPr>
        <w:t>0</w:t>
      </w:r>
      <w:r>
        <w:rPr>
          <w:rFonts w:ascii="宋体" w:eastAsia="宋体" w:hAnsi="宋体" w:hint="eastAsia"/>
          <w:color w:val="000000"/>
          <w:sz w:val="24"/>
          <w:szCs w:val="24"/>
        </w:rPr>
        <w:t>岁，失能老人，6年前诊断有高血压病，既往血压在140 ~ 180/90 ~ 110毫米汞柱(mmHg)波动，既往因脑出血导致偏瘫，一侧肢体不能自主运动。为了给老人创造干净整洁的环境，让老人感觉舒适，照护人员需要为王爷爷更换床上用品。</w:t>
      </w:r>
    </w:p>
    <w:p w:rsidR="00673B63" w:rsidRDefault="00A04D0E">
      <w:pPr>
        <w:spacing w:line="520" w:lineRule="exact"/>
        <w:rPr>
          <w:rFonts w:ascii="宋体" w:eastAsia="宋体" w:hAnsi="宋体"/>
          <w:b/>
          <w:bCs/>
          <w:color w:val="000000"/>
          <w:sz w:val="24"/>
          <w:szCs w:val="24"/>
        </w:rPr>
      </w:pPr>
      <w:r>
        <w:rPr>
          <w:rFonts w:ascii="宋体" w:eastAsia="宋体" w:hAnsi="宋体"/>
          <w:b/>
          <w:bCs/>
          <w:color w:val="000000"/>
          <w:sz w:val="24"/>
          <w:szCs w:val="24"/>
        </w:rPr>
        <w:t>二、</w:t>
      </w:r>
      <w:r>
        <w:rPr>
          <w:rFonts w:ascii="宋体" w:eastAsia="宋体" w:hAnsi="宋体" w:hint="eastAsia"/>
          <w:b/>
          <w:bCs/>
          <w:color w:val="000000"/>
          <w:sz w:val="24"/>
          <w:szCs w:val="24"/>
        </w:rPr>
        <w:t>冷热应用</w:t>
      </w:r>
      <w:r>
        <w:rPr>
          <w:rFonts w:ascii="宋体" w:eastAsia="宋体" w:hAnsi="宋体"/>
          <w:b/>
          <w:bCs/>
          <w:color w:val="000000"/>
          <w:sz w:val="24"/>
          <w:szCs w:val="24"/>
        </w:rPr>
        <w:t>（总分60分，考试时间为30分钟）</w:t>
      </w:r>
    </w:p>
    <w:p w:rsidR="00673B63" w:rsidRDefault="00A04D0E">
      <w:pPr>
        <w:spacing w:line="520" w:lineRule="exact"/>
        <w:rPr>
          <w:rFonts w:ascii="宋体" w:eastAsia="宋体" w:hAnsi="宋体"/>
          <w:color w:val="000000"/>
          <w:sz w:val="24"/>
          <w:szCs w:val="24"/>
        </w:rPr>
      </w:pPr>
      <w:r>
        <w:rPr>
          <w:rFonts w:ascii="宋体" w:eastAsia="宋体" w:hAnsi="宋体" w:hint="eastAsia"/>
          <w:color w:val="000000"/>
          <w:sz w:val="24"/>
          <w:szCs w:val="24"/>
        </w:rPr>
        <w:t>【任务描述】王奶奶，88岁，自理老人，在某老年公寓包房居住。两天前因突然降温，在晚班照护人员小王查房时，王奶奶提出天气冷要在被窝放置装有热水的暖水袋，照护人员小王婉言劝说，告知老人使用热水袋容易发生烫伤，如果感觉</w:t>
      </w:r>
      <w:proofErr w:type="gramStart"/>
      <w:r>
        <w:rPr>
          <w:rFonts w:ascii="宋体" w:eastAsia="宋体" w:hAnsi="宋体" w:hint="eastAsia"/>
          <w:color w:val="000000"/>
          <w:sz w:val="24"/>
          <w:szCs w:val="24"/>
        </w:rPr>
        <w:t>冷可以</w:t>
      </w:r>
      <w:proofErr w:type="gramEnd"/>
      <w:r>
        <w:rPr>
          <w:rFonts w:ascii="宋体" w:eastAsia="宋体" w:hAnsi="宋体" w:hint="eastAsia"/>
          <w:color w:val="000000"/>
          <w:sz w:val="24"/>
          <w:szCs w:val="24"/>
        </w:rPr>
        <w:t>帮助老人开空调，老人认为使用空调取暖房间内太过干燥不舒服，坚持使用热水袋，照护人员小王需要协助王奶奶使用热水袋并告知王奶奶使用热水袋的注意事项。</w:t>
      </w:r>
    </w:p>
    <w:p w:rsidR="00673B63" w:rsidRDefault="00A04D0E">
      <w:pPr>
        <w:spacing w:before="561" w:after="561" w:line="520" w:lineRule="exact"/>
        <w:jc w:val="left"/>
        <w:rPr>
          <w:rFonts w:ascii="宋体" w:eastAsia="宋体" w:hAnsi="宋体"/>
          <w:color w:val="000000"/>
          <w:spacing w:val="-20"/>
          <w:kern w:val="0"/>
          <w:sz w:val="28"/>
          <w:szCs w:val="28"/>
        </w:rPr>
      </w:pPr>
      <w:r>
        <w:rPr>
          <w:rFonts w:ascii="宋体" w:eastAsia="宋体" w:hAnsi="宋体"/>
          <w:color w:val="000000"/>
          <w:sz w:val="28"/>
          <w:szCs w:val="28"/>
        </w:rPr>
        <w:br w:type="page"/>
      </w:r>
      <w:r>
        <w:rPr>
          <w:rFonts w:ascii="宋体" w:eastAsia="宋体" w:hAnsi="宋体"/>
          <w:color w:val="000000"/>
          <w:sz w:val="28"/>
          <w:szCs w:val="28"/>
        </w:rPr>
        <w:lastRenderedPageBreak/>
        <w:t>附件</w:t>
      </w:r>
      <w:r>
        <w:rPr>
          <w:rFonts w:ascii="Calibri" w:eastAsia="Calibri" w:hAnsi="Calibri"/>
          <w:color w:val="000000"/>
          <w:sz w:val="28"/>
          <w:szCs w:val="28"/>
        </w:rPr>
        <w:t>3</w:t>
      </w:r>
      <w:r>
        <w:rPr>
          <w:rFonts w:ascii="宋体" w:eastAsia="宋体" w:hAnsi="宋体"/>
          <w:color w:val="000000"/>
          <w:sz w:val="28"/>
          <w:szCs w:val="28"/>
        </w:rPr>
        <w:t>：</w:t>
      </w:r>
      <w:r>
        <w:rPr>
          <w:rFonts w:ascii="宋体" w:eastAsia="宋体" w:hAnsi="宋体"/>
          <w:color w:val="000000"/>
          <w:spacing w:val="-20"/>
          <w:kern w:val="0"/>
          <w:sz w:val="28"/>
          <w:szCs w:val="28"/>
        </w:rPr>
        <w:t>样卷（</w:t>
      </w:r>
      <w:r>
        <w:rPr>
          <w:rFonts w:ascii="宋体" w:eastAsia="宋体" w:hAnsi="宋体"/>
          <w:color w:val="000000"/>
          <w:sz w:val="28"/>
          <w:szCs w:val="28"/>
        </w:rPr>
        <w:t>题）</w:t>
      </w:r>
      <w:r>
        <w:rPr>
          <w:rFonts w:ascii="宋体" w:eastAsia="宋体" w:hAnsi="宋体"/>
          <w:color w:val="000000"/>
          <w:spacing w:val="-20"/>
          <w:kern w:val="0"/>
          <w:sz w:val="28"/>
          <w:szCs w:val="28"/>
        </w:rPr>
        <w:t>参考答案</w:t>
      </w:r>
    </w:p>
    <w:p w:rsidR="00673B63" w:rsidRDefault="00A04D0E">
      <w:pPr>
        <w:spacing w:before="561" w:after="561" w:line="520" w:lineRule="exact"/>
        <w:jc w:val="center"/>
        <w:rPr>
          <w:rFonts w:ascii="宋体" w:eastAsia="宋体" w:hAnsi="宋体"/>
          <w:b/>
          <w:bCs/>
          <w:color w:val="000000"/>
          <w:sz w:val="28"/>
          <w:szCs w:val="28"/>
        </w:rPr>
      </w:pPr>
      <w:r>
        <w:rPr>
          <w:rFonts w:ascii="宋体" w:eastAsia="宋体" w:hAnsi="宋体"/>
          <w:b/>
          <w:bCs/>
          <w:color w:val="000000"/>
          <w:sz w:val="28"/>
          <w:szCs w:val="28"/>
        </w:rPr>
        <w:t>2022年湖北省普通高等学校招收中等职业学校毕业生单独招生考试</w:t>
      </w:r>
    </w:p>
    <w:p w:rsidR="00673B63" w:rsidRDefault="00A04D0E">
      <w:pPr>
        <w:spacing w:before="374" w:after="374" w:line="520" w:lineRule="exact"/>
        <w:jc w:val="center"/>
        <w:rPr>
          <w:rFonts w:ascii="宋体" w:eastAsia="宋体" w:hAnsi="宋体"/>
          <w:b/>
          <w:bCs/>
          <w:color w:val="000000"/>
          <w:spacing w:val="-20"/>
          <w:kern w:val="0"/>
          <w:sz w:val="44"/>
          <w:szCs w:val="44"/>
        </w:rPr>
      </w:pPr>
      <w:r>
        <w:rPr>
          <w:rFonts w:ascii="宋体" w:eastAsia="宋体" w:hAnsi="宋体"/>
          <w:b/>
          <w:bCs/>
          <w:color w:val="000000"/>
          <w:spacing w:val="-20"/>
          <w:kern w:val="0"/>
          <w:sz w:val="44"/>
          <w:szCs w:val="44"/>
        </w:rPr>
        <w:t>老年保健与管理专业</w:t>
      </w:r>
      <w:r>
        <w:rPr>
          <w:rFonts w:ascii="宋体" w:eastAsia="宋体" w:hAnsi="宋体"/>
          <w:b/>
          <w:bCs/>
          <w:color w:val="000000"/>
          <w:sz w:val="44"/>
          <w:szCs w:val="44"/>
        </w:rPr>
        <w:t>知识考试</w:t>
      </w:r>
      <w:r>
        <w:rPr>
          <w:rFonts w:ascii="宋体" w:eastAsia="宋体" w:hAnsi="宋体"/>
          <w:b/>
          <w:bCs/>
          <w:color w:val="000000"/>
          <w:spacing w:val="-20"/>
          <w:kern w:val="0"/>
          <w:sz w:val="44"/>
          <w:szCs w:val="44"/>
        </w:rPr>
        <w:t>样卷参考答案</w:t>
      </w:r>
    </w:p>
    <w:p w:rsidR="00673B63" w:rsidRDefault="00A04D0E">
      <w:pPr>
        <w:spacing w:line="520" w:lineRule="atLeast"/>
        <w:rPr>
          <w:b/>
          <w:sz w:val="24"/>
        </w:rPr>
      </w:pPr>
      <w:r>
        <w:rPr>
          <w:rFonts w:hint="eastAsia"/>
          <w:b/>
          <w:sz w:val="24"/>
        </w:rPr>
        <w:t>一</w:t>
      </w:r>
      <w:r>
        <w:rPr>
          <w:rFonts w:ascii="宋体" w:hAnsi="宋体" w:hint="eastAsia"/>
          <w:sz w:val="24"/>
          <w:szCs w:val="24"/>
        </w:rPr>
        <w:t>、</w:t>
      </w:r>
      <w:r>
        <w:rPr>
          <w:rFonts w:hint="eastAsia"/>
          <w:b/>
          <w:sz w:val="24"/>
        </w:rPr>
        <w:t>单项选择题（选择一个正确的答案，将相应的字母填入题内的括号中，每题</w:t>
      </w:r>
      <w:r>
        <w:rPr>
          <w:rFonts w:hint="eastAsia"/>
          <w:b/>
          <w:sz w:val="24"/>
        </w:rPr>
        <w:t>1</w:t>
      </w:r>
      <w:r>
        <w:rPr>
          <w:rFonts w:hint="eastAsia"/>
          <w:b/>
          <w:sz w:val="24"/>
        </w:rPr>
        <w:t>分，共</w:t>
      </w:r>
      <w:r>
        <w:rPr>
          <w:rFonts w:hint="eastAsia"/>
          <w:b/>
          <w:sz w:val="24"/>
        </w:rPr>
        <w:t>50</w:t>
      </w:r>
      <w:r>
        <w:rPr>
          <w:rFonts w:hint="eastAsia"/>
          <w:b/>
          <w:sz w:val="24"/>
        </w:rPr>
        <w:t>分）</w:t>
      </w:r>
    </w:p>
    <w:p w:rsidR="00673B63" w:rsidRDefault="00A04D0E">
      <w:pPr>
        <w:spacing w:line="520" w:lineRule="atLeast"/>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 xml:space="preserve">1.D    2.D   3.A   4.B   </w:t>
      </w:r>
      <w:r>
        <w:rPr>
          <w:rFonts w:ascii="Times New Roman" w:eastAsiaTheme="majorEastAsia" w:hAnsi="Times New Roman" w:cs="Times New Roman"/>
          <w:color w:val="000000" w:themeColor="text1"/>
          <w:sz w:val="24"/>
          <w:szCs w:val="24"/>
        </w:rPr>
        <w:t>5.C   6.A   7.A   8.C   9.B   10.B</w:t>
      </w:r>
    </w:p>
    <w:p w:rsidR="00673B63" w:rsidRDefault="00A04D0E">
      <w:pPr>
        <w:spacing w:line="520" w:lineRule="atLeast"/>
        <w:jc w:val="left"/>
        <w:rPr>
          <w:rFonts w:ascii="Times New Roman" w:hAnsi="Times New Roman" w:cs="Times New Roman"/>
          <w:sz w:val="24"/>
          <w:szCs w:val="24"/>
        </w:rPr>
      </w:pPr>
      <w:r>
        <w:rPr>
          <w:rFonts w:ascii="Times New Roman" w:hAnsi="Times New Roman" w:cs="Times New Roman"/>
          <w:sz w:val="24"/>
          <w:szCs w:val="24"/>
        </w:rPr>
        <w:t xml:space="preserve">11.C   </w:t>
      </w:r>
      <w:proofErr w:type="gramStart"/>
      <w:r>
        <w:rPr>
          <w:rFonts w:ascii="Times New Roman" w:hAnsi="Times New Roman" w:cs="Times New Roman"/>
          <w:sz w:val="24"/>
          <w:szCs w:val="24"/>
        </w:rPr>
        <w:t>12.C  13.C</w:t>
      </w:r>
      <w:proofErr w:type="gramEnd"/>
      <w:r>
        <w:rPr>
          <w:rFonts w:ascii="Times New Roman" w:hAnsi="Times New Roman" w:cs="Times New Roman"/>
          <w:sz w:val="24"/>
          <w:szCs w:val="24"/>
        </w:rPr>
        <w:t xml:space="preserve">  14.A  15.D  16.C  17.C  18.B  19.D  20.C</w:t>
      </w:r>
    </w:p>
    <w:p w:rsidR="00673B63" w:rsidRDefault="00A04D0E">
      <w:pPr>
        <w:spacing w:line="520" w:lineRule="atLeast"/>
        <w:rPr>
          <w:rFonts w:ascii="Times New Roman" w:hAnsi="Times New Roman" w:cs="Times New Roman"/>
          <w:bCs/>
          <w:sz w:val="24"/>
          <w:szCs w:val="24"/>
        </w:rPr>
      </w:pPr>
      <w:r>
        <w:rPr>
          <w:rFonts w:ascii="Times New Roman" w:hAnsi="Times New Roman" w:cs="Times New Roman"/>
          <w:bCs/>
          <w:sz w:val="24"/>
          <w:szCs w:val="24"/>
        </w:rPr>
        <w:t xml:space="preserve">21.C   </w:t>
      </w:r>
      <w:proofErr w:type="gramStart"/>
      <w:r>
        <w:rPr>
          <w:rFonts w:ascii="Times New Roman" w:hAnsi="Times New Roman" w:cs="Times New Roman"/>
          <w:bCs/>
          <w:sz w:val="24"/>
          <w:szCs w:val="24"/>
        </w:rPr>
        <w:t>22.A  23.B</w:t>
      </w:r>
      <w:proofErr w:type="gramEnd"/>
      <w:r>
        <w:rPr>
          <w:rFonts w:ascii="Times New Roman" w:hAnsi="Times New Roman" w:cs="Times New Roman"/>
          <w:bCs/>
          <w:sz w:val="24"/>
          <w:szCs w:val="24"/>
        </w:rPr>
        <w:t xml:space="preserve">  24.D  25.C  26.B  27.B  28.C  29.C  30.D</w:t>
      </w:r>
    </w:p>
    <w:p w:rsidR="00673B63" w:rsidRDefault="00A04D0E">
      <w:pPr>
        <w:pStyle w:val="10"/>
        <w:spacing w:line="520" w:lineRule="atLeast"/>
        <w:ind w:firstLineChars="0" w:firstLine="0"/>
        <w:rPr>
          <w:rFonts w:ascii="Times New Roman" w:hAnsi="Times New Roman"/>
          <w:b/>
          <w:sz w:val="24"/>
          <w:szCs w:val="24"/>
        </w:rPr>
      </w:pPr>
      <w:r>
        <w:rPr>
          <w:rFonts w:ascii="Times New Roman" w:hAnsi="Times New Roman"/>
          <w:sz w:val="24"/>
          <w:szCs w:val="24"/>
        </w:rPr>
        <w:t>31</w:t>
      </w:r>
      <w:bookmarkStart w:id="13" w:name="_Hlk97579286"/>
      <w:r>
        <w:rPr>
          <w:rFonts w:ascii="Times New Roman" w:hAnsi="Times New Roman"/>
          <w:sz w:val="24"/>
          <w:szCs w:val="24"/>
        </w:rPr>
        <w:t>.</w:t>
      </w:r>
      <w:bookmarkEnd w:id="13"/>
      <w:r>
        <w:rPr>
          <w:rFonts w:ascii="Times New Roman" w:hAnsi="Times New Roman"/>
          <w:sz w:val="24"/>
          <w:szCs w:val="24"/>
        </w:rPr>
        <w:t xml:space="preserve">A   </w:t>
      </w:r>
      <w:proofErr w:type="gramStart"/>
      <w:r>
        <w:rPr>
          <w:rFonts w:ascii="Times New Roman" w:hAnsi="Times New Roman"/>
          <w:sz w:val="24"/>
          <w:szCs w:val="24"/>
        </w:rPr>
        <w:t>32.B  22.D</w:t>
      </w:r>
      <w:proofErr w:type="gramEnd"/>
      <w:r>
        <w:rPr>
          <w:rFonts w:ascii="Times New Roman" w:hAnsi="Times New Roman"/>
          <w:sz w:val="24"/>
          <w:szCs w:val="24"/>
        </w:rPr>
        <w:t xml:space="preserve">  34.B  35.C  36.A  37.A  38.B  39.E  40.C </w:t>
      </w:r>
    </w:p>
    <w:p w:rsidR="00673B63" w:rsidRDefault="00A04D0E">
      <w:pPr>
        <w:spacing w:line="520" w:lineRule="atLeast"/>
        <w:rPr>
          <w:rFonts w:ascii="Times New Roman" w:hAnsi="Times New Roman" w:cs="Times New Roman"/>
          <w:sz w:val="24"/>
          <w:szCs w:val="24"/>
        </w:rPr>
      </w:pPr>
      <w:r>
        <w:rPr>
          <w:rStyle w:val="140pt"/>
          <w:rFonts w:ascii="Times New Roman" w:eastAsia="宋体" w:hAnsi="Times New Roman" w:cs="Times New Roman"/>
          <w:sz w:val="24"/>
          <w:szCs w:val="24"/>
        </w:rPr>
        <w:t>41</w:t>
      </w:r>
      <w:r>
        <w:rPr>
          <w:rFonts w:ascii="Times New Roman" w:hAnsi="Times New Roman" w:cs="Times New Roman"/>
          <w:sz w:val="24"/>
          <w:szCs w:val="24"/>
        </w:rPr>
        <w:t>.</w:t>
      </w:r>
      <w:r>
        <w:rPr>
          <w:rStyle w:val="140pt"/>
          <w:rFonts w:ascii="Times New Roman" w:eastAsia="宋体" w:hAnsi="Times New Roman" w:cs="Times New Roman"/>
          <w:sz w:val="24"/>
          <w:szCs w:val="24"/>
        </w:rPr>
        <w:t>B</w:t>
      </w:r>
      <w:r>
        <w:rPr>
          <w:rStyle w:val="140pt"/>
          <w:rFonts w:ascii="Times New Roman" w:eastAsia="PMingLiU" w:hAnsi="Times New Roman" w:cs="Times New Roman"/>
          <w:sz w:val="24"/>
          <w:szCs w:val="24"/>
          <w:lang w:eastAsia="zh-TW"/>
        </w:rPr>
        <w:t xml:space="preserve">  </w:t>
      </w:r>
      <w:r>
        <w:rPr>
          <w:rFonts w:ascii="Times New Roman" w:hAnsi="Times New Roman" w:cs="Times New Roman"/>
          <w:sz w:val="24"/>
          <w:szCs w:val="24"/>
        </w:rPr>
        <w:t>42.D  43.A  44.D  45.C  46.D  47.C  48.C  49.A  50.D</w:t>
      </w:r>
    </w:p>
    <w:p w:rsidR="00673B63" w:rsidRDefault="00A04D0E">
      <w:pPr>
        <w:spacing w:line="520" w:lineRule="atLeast"/>
        <w:rPr>
          <w:rFonts w:ascii="宋体" w:hAnsi="宋体"/>
          <w:b/>
          <w:bCs/>
          <w:sz w:val="24"/>
        </w:rPr>
      </w:pPr>
      <w:r>
        <w:rPr>
          <w:rFonts w:ascii="宋体" w:hAnsi="宋体" w:hint="eastAsia"/>
          <w:b/>
          <w:bCs/>
          <w:sz w:val="24"/>
        </w:rPr>
        <w:t>二、判断题（每题1分，共30分）</w:t>
      </w:r>
    </w:p>
    <w:p w:rsidR="00673B63" w:rsidRDefault="00A04D0E">
      <w:pPr>
        <w:spacing w:line="520" w:lineRule="atLeast"/>
        <w:rPr>
          <w:rFonts w:ascii="宋体" w:hAnsi="宋体"/>
          <w:sz w:val="24"/>
        </w:rPr>
      </w:pPr>
      <w:r>
        <w:rPr>
          <w:rFonts w:ascii="宋体" w:hAnsi="宋体" w:hint="eastAsia"/>
          <w:sz w:val="24"/>
        </w:rPr>
        <w:t xml:space="preserve">1.√ </w:t>
      </w:r>
      <w:r>
        <w:rPr>
          <w:rFonts w:ascii="宋体" w:hAnsi="宋体"/>
          <w:sz w:val="24"/>
        </w:rPr>
        <w:t xml:space="preserve">  </w:t>
      </w:r>
      <w:r>
        <w:rPr>
          <w:rFonts w:ascii="宋体" w:hAnsi="宋体" w:hint="eastAsia"/>
          <w:sz w:val="24"/>
        </w:rPr>
        <w:t xml:space="preserve">2.√ </w:t>
      </w:r>
      <w:r>
        <w:rPr>
          <w:rFonts w:ascii="宋体" w:hAnsi="宋体"/>
          <w:sz w:val="24"/>
        </w:rPr>
        <w:t xml:space="preserve">  </w:t>
      </w:r>
      <w:r>
        <w:rPr>
          <w:rFonts w:ascii="宋体" w:hAnsi="宋体" w:hint="eastAsia"/>
          <w:sz w:val="24"/>
        </w:rPr>
        <w:t xml:space="preserve">3.√ </w:t>
      </w:r>
      <w:r>
        <w:rPr>
          <w:rFonts w:ascii="宋体" w:hAnsi="宋体"/>
          <w:sz w:val="24"/>
        </w:rPr>
        <w:t xml:space="preserve">  </w:t>
      </w:r>
      <w:r>
        <w:rPr>
          <w:rFonts w:ascii="宋体" w:hAnsi="宋体" w:hint="eastAsia"/>
          <w:sz w:val="24"/>
        </w:rPr>
        <w:t xml:space="preserve">4.× </w:t>
      </w:r>
      <w:r>
        <w:rPr>
          <w:rFonts w:ascii="宋体" w:hAnsi="宋体"/>
          <w:sz w:val="24"/>
        </w:rPr>
        <w:t xml:space="preserve">  </w:t>
      </w:r>
      <w:r>
        <w:rPr>
          <w:rFonts w:ascii="宋体" w:hAnsi="宋体" w:hint="eastAsia"/>
          <w:sz w:val="24"/>
        </w:rPr>
        <w:t xml:space="preserve">5.√ </w:t>
      </w:r>
      <w:r>
        <w:rPr>
          <w:rFonts w:ascii="宋体" w:hAnsi="宋体"/>
          <w:sz w:val="24"/>
        </w:rPr>
        <w:t xml:space="preserve"> </w:t>
      </w:r>
      <w:r>
        <w:rPr>
          <w:rFonts w:ascii="宋体" w:hAnsi="宋体" w:hint="eastAsia"/>
          <w:sz w:val="24"/>
        </w:rPr>
        <w:t xml:space="preserve">6.√ </w:t>
      </w:r>
      <w:r>
        <w:rPr>
          <w:rFonts w:ascii="宋体" w:hAnsi="宋体"/>
          <w:sz w:val="24"/>
        </w:rPr>
        <w:t xml:space="preserve"> </w:t>
      </w:r>
      <w:r>
        <w:rPr>
          <w:rFonts w:ascii="宋体" w:hAnsi="宋体" w:hint="eastAsia"/>
          <w:sz w:val="24"/>
        </w:rPr>
        <w:t xml:space="preserve">7.√ </w:t>
      </w:r>
      <w:r>
        <w:rPr>
          <w:rFonts w:ascii="宋体" w:hAnsi="宋体"/>
          <w:sz w:val="24"/>
        </w:rPr>
        <w:t xml:space="preserve"> </w:t>
      </w:r>
      <w:r>
        <w:rPr>
          <w:rFonts w:ascii="宋体" w:hAnsi="宋体" w:hint="eastAsia"/>
          <w:sz w:val="24"/>
        </w:rPr>
        <w:t xml:space="preserve"> 8.√   9.</w:t>
      </w:r>
      <w:bookmarkStart w:id="14" w:name="_Hlk97579196"/>
      <w:r>
        <w:rPr>
          <w:rFonts w:ascii="宋体" w:hAnsi="宋体" w:hint="eastAsia"/>
          <w:sz w:val="24"/>
        </w:rPr>
        <w:t>×</w:t>
      </w:r>
      <w:bookmarkEnd w:id="14"/>
      <w:r>
        <w:rPr>
          <w:rFonts w:ascii="宋体" w:hAnsi="宋体" w:hint="eastAsia"/>
          <w:sz w:val="24"/>
        </w:rPr>
        <w:t xml:space="preserve">  10.√ </w:t>
      </w:r>
      <w:r>
        <w:rPr>
          <w:rFonts w:ascii="宋体" w:hAnsi="宋体"/>
          <w:sz w:val="24"/>
        </w:rPr>
        <w:t xml:space="preserve"> </w:t>
      </w:r>
      <w:r>
        <w:rPr>
          <w:rFonts w:ascii="宋体" w:hAnsi="宋体" w:hint="eastAsia"/>
          <w:sz w:val="24"/>
        </w:rPr>
        <w:t xml:space="preserve"> 11.√ </w:t>
      </w:r>
      <w:r>
        <w:rPr>
          <w:rFonts w:ascii="宋体" w:hAnsi="宋体"/>
          <w:sz w:val="24"/>
        </w:rPr>
        <w:t xml:space="preserve"> </w:t>
      </w:r>
      <w:r>
        <w:rPr>
          <w:rFonts w:ascii="宋体" w:hAnsi="宋体" w:hint="eastAsia"/>
          <w:sz w:val="24"/>
        </w:rPr>
        <w:t xml:space="preserve">12.√ 13.√ </w:t>
      </w:r>
      <w:r>
        <w:rPr>
          <w:rFonts w:ascii="宋体" w:hAnsi="宋体"/>
          <w:sz w:val="24"/>
        </w:rPr>
        <w:t xml:space="preserve"> </w:t>
      </w:r>
      <w:r>
        <w:rPr>
          <w:rFonts w:ascii="宋体" w:hAnsi="宋体" w:hint="eastAsia"/>
          <w:sz w:val="24"/>
        </w:rPr>
        <w:t xml:space="preserve"> 14.√ </w:t>
      </w:r>
      <w:r>
        <w:rPr>
          <w:rFonts w:ascii="宋体" w:hAnsi="宋体"/>
          <w:sz w:val="24"/>
        </w:rPr>
        <w:t xml:space="preserve"> </w:t>
      </w:r>
      <w:r>
        <w:rPr>
          <w:rFonts w:ascii="宋体" w:hAnsi="宋体" w:hint="eastAsia"/>
          <w:sz w:val="24"/>
        </w:rPr>
        <w:t xml:space="preserve">15.√ 16.√ </w:t>
      </w:r>
      <w:r>
        <w:rPr>
          <w:rFonts w:ascii="宋体" w:hAnsi="宋体"/>
          <w:sz w:val="24"/>
        </w:rPr>
        <w:t xml:space="preserve"> </w:t>
      </w:r>
      <w:r>
        <w:rPr>
          <w:rFonts w:ascii="宋体" w:hAnsi="宋体" w:hint="eastAsia"/>
          <w:sz w:val="24"/>
        </w:rPr>
        <w:t xml:space="preserve">17.√ </w:t>
      </w:r>
      <w:r>
        <w:rPr>
          <w:rFonts w:ascii="宋体" w:hAnsi="宋体"/>
          <w:sz w:val="24"/>
        </w:rPr>
        <w:t xml:space="preserve"> </w:t>
      </w:r>
      <w:r>
        <w:rPr>
          <w:rFonts w:ascii="宋体" w:hAnsi="宋体" w:hint="eastAsia"/>
          <w:sz w:val="24"/>
        </w:rPr>
        <w:t xml:space="preserve">18.√ </w:t>
      </w:r>
      <w:r>
        <w:rPr>
          <w:rFonts w:ascii="宋体" w:hAnsi="宋体"/>
          <w:sz w:val="24"/>
        </w:rPr>
        <w:t xml:space="preserve"> </w:t>
      </w:r>
      <w:r>
        <w:rPr>
          <w:rFonts w:ascii="宋体" w:hAnsi="宋体" w:hint="eastAsia"/>
          <w:sz w:val="24"/>
        </w:rPr>
        <w:t xml:space="preserve">19.√  20.√  21.×  22.√23.√ 24.√ </w:t>
      </w:r>
      <w:r>
        <w:rPr>
          <w:rFonts w:ascii="宋体" w:hAnsi="宋体"/>
          <w:sz w:val="24"/>
        </w:rPr>
        <w:t xml:space="preserve">   </w:t>
      </w:r>
      <w:r>
        <w:rPr>
          <w:rFonts w:ascii="宋体" w:hAnsi="宋体" w:hint="eastAsia"/>
          <w:sz w:val="24"/>
        </w:rPr>
        <w:t xml:space="preserve">25.√ </w:t>
      </w:r>
      <w:r>
        <w:rPr>
          <w:rFonts w:ascii="宋体" w:hAnsi="宋体"/>
          <w:sz w:val="24"/>
        </w:rPr>
        <w:t xml:space="preserve"> </w:t>
      </w:r>
      <w:r>
        <w:rPr>
          <w:rFonts w:ascii="宋体" w:hAnsi="宋体" w:hint="eastAsia"/>
          <w:sz w:val="24"/>
        </w:rPr>
        <w:t xml:space="preserve">26.√ 27.√ </w:t>
      </w:r>
      <w:r>
        <w:rPr>
          <w:rFonts w:ascii="宋体" w:hAnsi="宋体"/>
          <w:sz w:val="24"/>
        </w:rPr>
        <w:t xml:space="preserve"> </w:t>
      </w:r>
      <w:r>
        <w:rPr>
          <w:rFonts w:ascii="宋体" w:hAnsi="宋体" w:hint="eastAsia"/>
          <w:sz w:val="24"/>
        </w:rPr>
        <w:t xml:space="preserve">28.√ </w:t>
      </w:r>
      <w:r>
        <w:rPr>
          <w:rFonts w:ascii="宋体" w:hAnsi="宋体"/>
          <w:sz w:val="24"/>
        </w:rPr>
        <w:t xml:space="preserve"> </w:t>
      </w:r>
      <w:r>
        <w:rPr>
          <w:rFonts w:ascii="宋体" w:hAnsi="宋体" w:hint="eastAsia"/>
          <w:sz w:val="24"/>
        </w:rPr>
        <w:t xml:space="preserve">29.√  30.× </w:t>
      </w:r>
    </w:p>
    <w:p w:rsidR="00673B63" w:rsidRDefault="00A04D0E">
      <w:pPr>
        <w:spacing w:line="520" w:lineRule="atLeast"/>
        <w:rPr>
          <w:rFonts w:ascii="宋体" w:hAnsi="宋体"/>
          <w:b/>
          <w:bCs/>
          <w:sz w:val="24"/>
        </w:rPr>
      </w:pPr>
      <w:r>
        <w:rPr>
          <w:rFonts w:ascii="宋体" w:hAnsi="宋体" w:hint="eastAsia"/>
          <w:b/>
          <w:bCs/>
          <w:sz w:val="24"/>
        </w:rPr>
        <w:t>三、案例分析题</w:t>
      </w:r>
      <w:r>
        <w:rPr>
          <w:rFonts w:ascii="Times New Roman" w:hAnsi="Times New Roman"/>
          <w:b/>
          <w:sz w:val="24"/>
          <w:szCs w:val="24"/>
        </w:rPr>
        <w:t>（第</w:t>
      </w:r>
      <w:r>
        <w:rPr>
          <w:rFonts w:ascii="Times New Roman" w:hAnsi="Times New Roman"/>
          <w:b/>
          <w:sz w:val="24"/>
          <w:szCs w:val="24"/>
        </w:rPr>
        <w:t>1</w:t>
      </w:r>
      <w:r>
        <w:rPr>
          <w:rFonts w:ascii="Times New Roman" w:hAnsi="Times New Roman"/>
          <w:b/>
          <w:sz w:val="24"/>
          <w:szCs w:val="24"/>
        </w:rPr>
        <w:t>题</w:t>
      </w:r>
      <w:r>
        <w:rPr>
          <w:rFonts w:ascii="Times New Roman" w:hAnsi="Times New Roman"/>
          <w:b/>
          <w:sz w:val="24"/>
          <w:szCs w:val="24"/>
        </w:rPr>
        <w:t>12</w:t>
      </w:r>
      <w:r>
        <w:rPr>
          <w:rFonts w:ascii="Times New Roman" w:hAnsi="Times New Roman"/>
          <w:b/>
          <w:sz w:val="24"/>
          <w:szCs w:val="24"/>
        </w:rPr>
        <w:t>分，第</w:t>
      </w:r>
      <w:r>
        <w:rPr>
          <w:rFonts w:ascii="Times New Roman" w:hAnsi="Times New Roman"/>
          <w:b/>
          <w:sz w:val="24"/>
          <w:szCs w:val="24"/>
        </w:rPr>
        <w:t>2</w:t>
      </w:r>
      <w:r>
        <w:rPr>
          <w:rFonts w:ascii="Times New Roman" w:hAnsi="Times New Roman"/>
          <w:b/>
          <w:sz w:val="24"/>
          <w:szCs w:val="24"/>
        </w:rPr>
        <w:t>题</w:t>
      </w:r>
      <w:r>
        <w:rPr>
          <w:rFonts w:ascii="Times New Roman" w:hAnsi="Times New Roman"/>
          <w:b/>
          <w:sz w:val="24"/>
          <w:szCs w:val="24"/>
        </w:rPr>
        <w:t>8</w:t>
      </w:r>
      <w:r>
        <w:rPr>
          <w:rFonts w:ascii="Times New Roman" w:hAnsi="Times New Roman"/>
          <w:b/>
          <w:sz w:val="24"/>
          <w:szCs w:val="24"/>
        </w:rPr>
        <w:t>分，共</w:t>
      </w:r>
      <w:r>
        <w:rPr>
          <w:rFonts w:ascii="Times New Roman" w:hAnsi="Times New Roman"/>
          <w:b/>
          <w:sz w:val="24"/>
          <w:szCs w:val="24"/>
        </w:rPr>
        <w:t>20</w:t>
      </w:r>
      <w:r>
        <w:rPr>
          <w:rFonts w:ascii="Times New Roman" w:hAnsi="Times New Roman"/>
          <w:b/>
          <w:sz w:val="24"/>
          <w:szCs w:val="24"/>
        </w:rPr>
        <w:t>分）</w:t>
      </w:r>
    </w:p>
    <w:p w:rsidR="00673B63" w:rsidRDefault="00A04D0E">
      <w:pPr>
        <w:spacing w:line="520" w:lineRule="atLeast"/>
        <w:rPr>
          <w:rFonts w:ascii="宋体" w:hAnsi="宋体"/>
          <w:b/>
          <w:bCs/>
          <w:sz w:val="24"/>
        </w:rPr>
      </w:pPr>
      <w:bookmarkStart w:id="15" w:name="_Hlk97579109"/>
      <w:r>
        <w:rPr>
          <w:rFonts w:ascii="宋体" w:hAnsi="宋体" w:hint="eastAsia"/>
          <w:b/>
          <w:bCs/>
          <w:sz w:val="24"/>
        </w:rPr>
        <w:t>（一）题目略</w:t>
      </w:r>
    </w:p>
    <w:bookmarkEnd w:id="15"/>
    <w:p w:rsidR="00673B63" w:rsidRDefault="00A04D0E">
      <w:pPr>
        <w:pStyle w:val="ac"/>
        <w:numPr>
          <w:ilvl w:val="0"/>
          <w:numId w:val="3"/>
        </w:numPr>
        <w:spacing w:line="520" w:lineRule="atLeast"/>
        <w:ind w:firstLineChars="0"/>
        <w:rPr>
          <w:rFonts w:ascii="宋体" w:hAnsi="宋体"/>
          <w:sz w:val="24"/>
        </w:rPr>
      </w:pPr>
      <w:r>
        <w:rPr>
          <w:rFonts w:ascii="Times New Roman" w:hAnsi="Times New Roman"/>
          <w:bCs/>
          <w:sz w:val="24"/>
          <w:szCs w:val="24"/>
        </w:rPr>
        <w:t>试分析导致李大妈骨质疏松症的原因有那些？</w:t>
      </w:r>
    </w:p>
    <w:p w:rsidR="00673B63" w:rsidRDefault="00A04D0E">
      <w:pPr>
        <w:pStyle w:val="ac"/>
        <w:numPr>
          <w:ilvl w:val="0"/>
          <w:numId w:val="4"/>
        </w:numPr>
        <w:spacing w:line="520" w:lineRule="atLeast"/>
        <w:ind w:firstLineChars="0"/>
        <w:rPr>
          <w:rFonts w:ascii="宋体" w:hAnsi="宋体"/>
          <w:sz w:val="24"/>
        </w:rPr>
      </w:pPr>
      <w:r>
        <w:rPr>
          <w:rFonts w:ascii="宋体" w:hAnsi="宋体" w:hint="eastAsia"/>
          <w:sz w:val="24"/>
        </w:rPr>
        <w:t>年龄：中年人性激素分泌不足使骨折形成和</w:t>
      </w:r>
      <w:proofErr w:type="gramStart"/>
      <w:r>
        <w:rPr>
          <w:rFonts w:ascii="宋体" w:hAnsi="宋体" w:hint="eastAsia"/>
          <w:sz w:val="24"/>
        </w:rPr>
        <w:t>骨分解</w:t>
      </w:r>
      <w:proofErr w:type="gramEnd"/>
      <w:r>
        <w:rPr>
          <w:rFonts w:ascii="宋体" w:hAnsi="宋体" w:hint="eastAsia"/>
          <w:sz w:val="24"/>
        </w:rPr>
        <w:t>过程的动态平衡关系破坏，</w:t>
      </w:r>
      <w:proofErr w:type="gramStart"/>
      <w:r>
        <w:rPr>
          <w:rFonts w:ascii="宋体" w:hAnsi="宋体" w:hint="eastAsia"/>
          <w:sz w:val="24"/>
        </w:rPr>
        <w:t>血钙向骨骼</w:t>
      </w:r>
      <w:proofErr w:type="gramEnd"/>
      <w:r>
        <w:rPr>
          <w:rFonts w:ascii="宋体" w:hAnsi="宋体" w:hint="eastAsia"/>
          <w:sz w:val="24"/>
        </w:rPr>
        <w:t>中沉淀速度减慢，随着年龄的曾长，全身调节激素分泌失调，致使骨代谢紊乱，尤其李大妈进入更年期，女性雌激素水平持续下降，对骨骼的保护作用随之减弱，引发快速丢失。老年人甲状旁腺素增高，骨髓细胞的</w:t>
      </w:r>
      <w:proofErr w:type="gramStart"/>
      <w:r>
        <w:rPr>
          <w:rFonts w:ascii="宋体" w:hAnsi="宋体" w:hint="eastAsia"/>
          <w:sz w:val="24"/>
        </w:rPr>
        <w:t>护骨素</w:t>
      </w:r>
      <w:proofErr w:type="gramEnd"/>
      <w:r>
        <w:rPr>
          <w:rFonts w:ascii="宋体" w:hAnsi="宋体" w:hint="eastAsia"/>
          <w:sz w:val="24"/>
        </w:rPr>
        <w:t>表达能力下降，导致骨质丢失加速。</w:t>
      </w:r>
    </w:p>
    <w:p w:rsidR="00673B63" w:rsidRDefault="00A04D0E">
      <w:pPr>
        <w:pStyle w:val="ac"/>
        <w:numPr>
          <w:ilvl w:val="0"/>
          <w:numId w:val="4"/>
        </w:numPr>
        <w:spacing w:line="520" w:lineRule="atLeast"/>
        <w:ind w:firstLineChars="0"/>
        <w:rPr>
          <w:rFonts w:ascii="宋体" w:hAnsi="宋体"/>
          <w:sz w:val="24"/>
        </w:rPr>
      </w:pPr>
      <w:r>
        <w:rPr>
          <w:rFonts w:ascii="宋体" w:hAnsi="宋体" w:hint="eastAsia"/>
          <w:sz w:val="24"/>
        </w:rPr>
        <w:lastRenderedPageBreak/>
        <w:t>李大妈家住农村，生活拮据，以面食为主，导致营养失衡，</w:t>
      </w:r>
      <w:proofErr w:type="gramStart"/>
      <w:r>
        <w:rPr>
          <w:rFonts w:ascii="宋体" w:hAnsi="宋体" w:hint="eastAsia"/>
          <w:sz w:val="24"/>
        </w:rPr>
        <w:t>喜高盐</w:t>
      </w:r>
      <w:proofErr w:type="gramEnd"/>
      <w:r>
        <w:rPr>
          <w:rFonts w:ascii="宋体" w:hAnsi="宋体" w:hint="eastAsia"/>
          <w:sz w:val="24"/>
        </w:rPr>
        <w:t>饮食，高盐饮食是骨质疏松的诱发因素之一。同时，中老年人自身由于消化系统功能减退，也容易导致营养不良，使蛋白质和微量元素等物质摄入量不足，维生素D的缺乏导致骨基质的钙化受损，同时出现钙的缺乏，骨质疏松加快出现。</w:t>
      </w:r>
    </w:p>
    <w:p w:rsidR="00673B63" w:rsidRDefault="00A04D0E">
      <w:pPr>
        <w:pStyle w:val="ac"/>
        <w:numPr>
          <w:ilvl w:val="0"/>
          <w:numId w:val="4"/>
        </w:numPr>
        <w:spacing w:line="520" w:lineRule="atLeast"/>
        <w:ind w:firstLineChars="0"/>
        <w:rPr>
          <w:rFonts w:ascii="宋体" w:hAnsi="宋体"/>
          <w:sz w:val="24"/>
        </w:rPr>
      </w:pPr>
      <w:r>
        <w:rPr>
          <w:rFonts w:ascii="宋体" w:hAnsi="宋体" w:hint="eastAsia"/>
          <w:sz w:val="24"/>
        </w:rPr>
        <w:t>可能缺乏正常适当的户外运动。虽然李大妈家住农村，有一定的劳作，但存在该种劳作过量的状况，加重钙质的流失，导致骨质疏松。</w:t>
      </w:r>
    </w:p>
    <w:p w:rsidR="00673B63" w:rsidRDefault="00A04D0E">
      <w:pPr>
        <w:pStyle w:val="ac"/>
        <w:numPr>
          <w:ilvl w:val="0"/>
          <w:numId w:val="4"/>
        </w:numPr>
        <w:spacing w:line="520" w:lineRule="atLeast"/>
        <w:ind w:firstLineChars="0"/>
        <w:rPr>
          <w:rFonts w:ascii="宋体" w:hAnsi="宋体"/>
          <w:sz w:val="24"/>
        </w:rPr>
      </w:pPr>
      <w:r>
        <w:rPr>
          <w:rFonts w:ascii="宋体" w:hAnsi="宋体" w:hint="eastAsia"/>
          <w:sz w:val="24"/>
        </w:rPr>
        <w:t>知识缺乏。李大妈处于农村，医疗相对落后，没有相关健康教育宣传，缺乏关于骨质疏松疾病的相关知识。</w:t>
      </w:r>
    </w:p>
    <w:p w:rsidR="00673B63" w:rsidRDefault="00A04D0E">
      <w:pPr>
        <w:pStyle w:val="ac"/>
        <w:numPr>
          <w:ilvl w:val="0"/>
          <w:numId w:val="3"/>
        </w:numPr>
        <w:spacing w:line="520" w:lineRule="atLeast"/>
        <w:ind w:firstLineChars="0"/>
        <w:rPr>
          <w:rFonts w:ascii="宋体" w:hAnsi="宋体"/>
          <w:sz w:val="24"/>
        </w:rPr>
      </w:pPr>
      <w:r>
        <w:rPr>
          <w:rFonts w:ascii="Times New Roman" w:hAnsi="Times New Roman"/>
          <w:bCs/>
          <w:sz w:val="24"/>
          <w:szCs w:val="24"/>
        </w:rPr>
        <w:t>针对李大妈的情况，需做哪些健康指导？</w:t>
      </w:r>
    </w:p>
    <w:p w:rsidR="00673B63" w:rsidRDefault="00A04D0E">
      <w:pPr>
        <w:pStyle w:val="ac"/>
        <w:numPr>
          <w:ilvl w:val="0"/>
          <w:numId w:val="5"/>
        </w:numPr>
        <w:spacing w:line="520" w:lineRule="atLeast"/>
        <w:ind w:firstLineChars="0"/>
        <w:rPr>
          <w:rFonts w:ascii="宋体" w:hAnsi="宋体"/>
          <w:sz w:val="24"/>
        </w:rPr>
      </w:pPr>
      <w:r>
        <w:rPr>
          <w:rFonts w:ascii="宋体" w:hAnsi="宋体" w:hint="eastAsia"/>
          <w:sz w:val="24"/>
        </w:rPr>
        <w:t>健康教育：提供中老年人有关的书籍、图片和影像资料，讲解骨质疏松发生的原因、表现、辅助检查结果及治疗方法。</w:t>
      </w:r>
    </w:p>
    <w:p w:rsidR="00673B63" w:rsidRDefault="00A04D0E">
      <w:pPr>
        <w:pStyle w:val="ac"/>
        <w:numPr>
          <w:ilvl w:val="0"/>
          <w:numId w:val="5"/>
        </w:numPr>
        <w:spacing w:line="520" w:lineRule="atLeast"/>
        <w:ind w:firstLineChars="0"/>
        <w:rPr>
          <w:rFonts w:ascii="宋体" w:hAnsi="宋体"/>
          <w:sz w:val="24"/>
        </w:rPr>
      </w:pPr>
      <w:r>
        <w:rPr>
          <w:rFonts w:ascii="宋体" w:hAnsi="宋体" w:hint="eastAsia"/>
          <w:sz w:val="24"/>
        </w:rPr>
        <w:t>运动指导骨质疏松:指导李大妈每日进行适当运动和进行户外日光照射。在活动中防止跌倒，避免过度用力，也可以通过辅助工具协助完成各种活动。</w:t>
      </w:r>
    </w:p>
    <w:p w:rsidR="00673B63" w:rsidRDefault="00A04D0E">
      <w:pPr>
        <w:pStyle w:val="ac"/>
        <w:numPr>
          <w:ilvl w:val="0"/>
          <w:numId w:val="5"/>
        </w:numPr>
        <w:spacing w:line="520" w:lineRule="atLeast"/>
        <w:ind w:firstLineChars="0"/>
        <w:rPr>
          <w:rFonts w:ascii="宋体" w:hAnsi="宋体"/>
          <w:sz w:val="24"/>
        </w:rPr>
      </w:pPr>
      <w:r>
        <w:rPr>
          <w:rFonts w:ascii="宋体" w:hAnsi="宋体" w:hint="eastAsia"/>
          <w:sz w:val="24"/>
        </w:rPr>
        <w:t>饮食指导提供李大妈每日的饮食计划单，学会各种营养素的合理搭配，尤其要指导老人多摄入含钙及维生素D丰富的食物。</w:t>
      </w:r>
    </w:p>
    <w:p w:rsidR="00673B63" w:rsidRDefault="00A04D0E">
      <w:pPr>
        <w:pStyle w:val="ac"/>
        <w:numPr>
          <w:ilvl w:val="0"/>
          <w:numId w:val="5"/>
        </w:numPr>
        <w:spacing w:line="520" w:lineRule="atLeast"/>
        <w:ind w:firstLineChars="0"/>
        <w:rPr>
          <w:rFonts w:ascii="宋体" w:hAnsi="宋体"/>
          <w:sz w:val="24"/>
        </w:rPr>
      </w:pPr>
      <w:r>
        <w:rPr>
          <w:rFonts w:ascii="宋体" w:hAnsi="宋体" w:hint="eastAsia"/>
          <w:sz w:val="24"/>
        </w:rPr>
        <w:t>用药指导：知道李大妈服用可咀嚼的片状钙剂，且应在饭前1小时及睡前服用，钙剂应与维生素D同时服用。教会老人观察各种药物的不良反应，明确各种药物的使用方法及疗程。</w:t>
      </w:r>
    </w:p>
    <w:p w:rsidR="00673B63" w:rsidRDefault="00A04D0E">
      <w:pPr>
        <w:spacing w:line="520" w:lineRule="atLeast"/>
        <w:rPr>
          <w:rFonts w:ascii="宋体" w:hAnsi="宋体"/>
          <w:b/>
          <w:sz w:val="24"/>
        </w:rPr>
      </w:pPr>
      <w:r>
        <w:rPr>
          <w:rFonts w:ascii="Times New Roman" w:hAnsi="Times New Roman" w:hint="eastAsia"/>
          <w:b/>
          <w:sz w:val="24"/>
          <w:szCs w:val="24"/>
        </w:rPr>
        <w:t>（二）</w:t>
      </w:r>
      <w:r>
        <w:rPr>
          <w:rFonts w:ascii="Times New Roman" w:hAnsi="Times New Roman"/>
          <w:b/>
          <w:sz w:val="24"/>
          <w:szCs w:val="24"/>
        </w:rPr>
        <w:t>张某的护理措施</w:t>
      </w:r>
    </w:p>
    <w:p w:rsidR="00673B63" w:rsidRDefault="00A04D0E">
      <w:pPr>
        <w:pStyle w:val="ac"/>
        <w:numPr>
          <w:ilvl w:val="0"/>
          <w:numId w:val="6"/>
        </w:numPr>
        <w:spacing w:line="520" w:lineRule="atLeast"/>
        <w:ind w:left="480" w:hangingChars="200" w:hanging="480"/>
        <w:rPr>
          <w:rFonts w:ascii="宋体" w:hAnsi="宋体"/>
          <w:sz w:val="24"/>
        </w:rPr>
      </w:pPr>
      <w:r>
        <w:rPr>
          <w:rFonts w:ascii="宋体" w:hAnsi="宋体" w:hint="eastAsia"/>
          <w:sz w:val="24"/>
        </w:rPr>
        <w:t>日常生活护理: ①协助照料老年期痴呆病人的日常生活，如穿衣、进食和睡觉等。②尽可能给予自我照顾的机会，进行自我照顾能力的训练。</w:t>
      </w:r>
    </w:p>
    <w:p w:rsidR="00673B63" w:rsidRDefault="00A04D0E">
      <w:pPr>
        <w:pStyle w:val="ac"/>
        <w:numPr>
          <w:ilvl w:val="0"/>
          <w:numId w:val="6"/>
        </w:numPr>
        <w:spacing w:line="520" w:lineRule="atLeast"/>
        <w:ind w:left="480" w:hangingChars="200" w:hanging="480"/>
        <w:rPr>
          <w:rFonts w:ascii="宋体" w:hAnsi="宋体"/>
          <w:sz w:val="24"/>
        </w:rPr>
      </w:pPr>
      <w:r>
        <w:rPr>
          <w:rFonts w:ascii="宋体" w:hAnsi="宋体" w:hint="eastAsia"/>
          <w:sz w:val="24"/>
        </w:rPr>
        <w:t>用药护理:</w:t>
      </w:r>
      <w:r>
        <w:rPr>
          <w:rFonts w:ascii="宋体" w:hAnsi="宋体"/>
          <w:sz w:val="24"/>
        </w:rPr>
        <w:t xml:space="preserve"> </w:t>
      </w:r>
      <w:r>
        <w:rPr>
          <w:rFonts w:ascii="宋体" w:hAnsi="宋体" w:hint="eastAsia"/>
          <w:sz w:val="24"/>
        </w:rPr>
        <w:t>①服药全程陪伴。②观察用药不良反应。③做好药品管理。</w:t>
      </w:r>
    </w:p>
    <w:p w:rsidR="00673B63" w:rsidRDefault="00A04D0E">
      <w:pPr>
        <w:pStyle w:val="ac"/>
        <w:numPr>
          <w:ilvl w:val="0"/>
          <w:numId w:val="6"/>
        </w:numPr>
        <w:spacing w:line="520" w:lineRule="atLeast"/>
        <w:ind w:left="480" w:hangingChars="200" w:hanging="480"/>
        <w:rPr>
          <w:rFonts w:ascii="宋体" w:hAnsi="宋体"/>
          <w:sz w:val="24"/>
        </w:rPr>
      </w:pPr>
      <w:r>
        <w:rPr>
          <w:rFonts w:ascii="宋体" w:hAnsi="宋体" w:hint="eastAsia"/>
          <w:sz w:val="24"/>
        </w:rPr>
        <w:t>智能康复训练:①记忆训练。②智力锻炼。③理解和表达能力训练。④社会适应能力的训练。</w:t>
      </w:r>
    </w:p>
    <w:p w:rsidR="00673B63" w:rsidRDefault="00A04D0E">
      <w:pPr>
        <w:pStyle w:val="ac"/>
        <w:numPr>
          <w:ilvl w:val="0"/>
          <w:numId w:val="6"/>
        </w:numPr>
        <w:spacing w:line="520" w:lineRule="atLeast"/>
        <w:ind w:left="480" w:hangingChars="200" w:hanging="480"/>
        <w:rPr>
          <w:rFonts w:ascii="宋体" w:hAnsi="宋体"/>
          <w:sz w:val="24"/>
        </w:rPr>
      </w:pPr>
      <w:r>
        <w:rPr>
          <w:rFonts w:ascii="宋体" w:hAnsi="宋体" w:hint="eastAsia"/>
          <w:sz w:val="24"/>
        </w:rPr>
        <w:t>安全护理:</w:t>
      </w:r>
      <w:r>
        <w:rPr>
          <w:rFonts w:ascii="宋体" w:hAnsi="宋体"/>
          <w:sz w:val="24"/>
        </w:rPr>
        <w:t xml:space="preserve"> </w:t>
      </w:r>
      <w:r>
        <w:rPr>
          <w:rFonts w:ascii="宋体" w:hAnsi="宋体" w:hint="eastAsia"/>
          <w:sz w:val="24"/>
        </w:rPr>
        <w:t>①提供较为固定的生活环境。②佩带标志，以助于迷路时被人送回。③防跌倒、烫伤、烧伤、误服、自伤或伤人等意外发生。</w:t>
      </w:r>
    </w:p>
    <w:p w:rsidR="00673B63" w:rsidRDefault="00A04D0E">
      <w:pPr>
        <w:pStyle w:val="ac"/>
        <w:numPr>
          <w:ilvl w:val="0"/>
          <w:numId w:val="6"/>
        </w:numPr>
        <w:spacing w:line="520" w:lineRule="atLeast"/>
        <w:ind w:left="480" w:hangingChars="200" w:hanging="480"/>
        <w:rPr>
          <w:rFonts w:ascii="宋体" w:hAnsi="宋体"/>
          <w:sz w:val="24"/>
        </w:rPr>
      </w:pPr>
      <w:r>
        <w:rPr>
          <w:rFonts w:ascii="宋体" w:hAnsi="宋体" w:hint="eastAsia"/>
          <w:sz w:val="24"/>
        </w:rPr>
        <w:lastRenderedPageBreak/>
        <w:t>心理护理:</w:t>
      </w:r>
      <w:r>
        <w:rPr>
          <w:rFonts w:ascii="宋体" w:hAnsi="宋体"/>
          <w:sz w:val="24"/>
        </w:rPr>
        <w:t xml:space="preserve"> </w:t>
      </w:r>
      <w:r>
        <w:rPr>
          <w:rFonts w:ascii="宋体" w:hAnsi="宋体" w:hint="eastAsia"/>
          <w:sz w:val="24"/>
        </w:rPr>
        <w:t xml:space="preserve">①陪伴关心老人。②开导老人。③维护老人的自尊。④不嫌弃老人。 </w:t>
      </w:r>
    </w:p>
    <w:p w:rsidR="00673B63" w:rsidRDefault="00A04D0E">
      <w:pPr>
        <w:pStyle w:val="ac"/>
        <w:numPr>
          <w:ilvl w:val="0"/>
          <w:numId w:val="6"/>
        </w:numPr>
        <w:spacing w:line="520" w:lineRule="atLeast"/>
        <w:ind w:left="480" w:hangingChars="200" w:hanging="480"/>
        <w:rPr>
          <w:rFonts w:ascii="宋体" w:hAnsi="宋体"/>
          <w:sz w:val="24"/>
        </w:rPr>
      </w:pPr>
      <w:r>
        <w:rPr>
          <w:rFonts w:ascii="宋体" w:hAnsi="宋体" w:hint="eastAsia"/>
          <w:sz w:val="24"/>
        </w:rPr>
        <w:t>照顾者的支持指导：教会照顾者和家属自我放松方法，合理休息，寻求社会支持， 适当利用家政服务机构和社区卫生服务机构及医院和专门机构的资源，组织有痴呆病人的家庭进行相互交流，相互联系与支持。</w:t>
      </w:r>
    </w:p>
    <w:p w:rsidR="00673B63" w:rsidRDefault="00A04D0E">
      <w:pPr>
        <w:spacing w:before="561" w:after="561" w:line="520" w:lineRule="exact"/>
        <w:ind w:firstLineChars="200" w:firstLine="560"/>
        <w:rPr>
          <w:rFonts w:ascii="宋体" w:eastAsia="宋体" w:hAnsi="宋体"/>
          <w:color w:val="000000"/>
          <w:sz w:val="28"/>
          <w:szCs w:val="28"/>
        </w:rPr>
      </w:pPr>
      <w:r>
        <w:rPr>
          <w:rFonts w:ascii="宋体" w:eastAsia="宋体" w:hAnsi="宋体"/>
          <w:color w:val="000000"/>
          <w:sz w:val="28"/>
          <w:szCs w:val="28"/>
        </w:rPr>
        <w:br w:type="page"/>
      </w:r>
    </w:p>
    <w:p w:rsidR="00673B63" w:rsidRDefault="00A04D0E">
      <w:pPr>
        <w:spacing w:before="561" w:after="561" w:line="520" w:lineRule="exact"/>
        <w:ind w:firstLineChars="200" w:firstLine="562"/>
        <w:rPr>
          <w:rFonts w:ascii="宋体" w:eastAsia="宋体" w:hAnsi="宋体"/>
          <w:b/>
          <w:bCs/>
          <w:color w:val="000000"/>
          <w:sz w:val="28"/>
          <w:szCs w:val="28"/>
        </w:rPr>
      </w:pPr>
      <w:r>
        <w:rPr>
          <w:rFonts w:ascii="宋体" w:eastAsia="宋体" w:hAnsi="宋体"/>
          <w:b/>
          <w:bCs/>
          <w:color w:val="000000"/>
          <w:sz w:val="28"/>
          <w:szCs w:val="28"/>
        </w:rPr>
        <w:lastRenderedPageBreak/>
        <w:t>2022年湖北省普通高等学校招收中等职业学校毕业生单独招生考试</w:t>
      </w:r>
    </w:p>
    <w:p w:rsidR="00673B63" w:rsidRDefault="00A04D0E">
      <w:pPr>
        <w:spacing w:before="561" w:after="561" w:line="520" w:lineRule="exact"/>
        <w:jc w:val="center"/>
        <w:rPr>
          <w:rFonts w:ascii="宋体" w:eastAsia="宋体" w:hAnsi="宋体"/>
          <w:b/>
          <w:bCs/>
          <w:color w:val="000000"/>
          <w:sz w:val="24"/>
          <w:szCs w:val="24"/>
        </w:rPr>
      </w:pPr>
      <w:r>
        <w:rPr>
          <w:rFonts w:ascii="宋体" w:eastAsia="宋体" w:hAnsi="宋体"/>
          <w:b/>
          <w:bCs/>
          <w:color w:val="000000"/>
          <w:sz w:val="40"/>
          <w:szCs w:val="40"/>
        </w:rPr>
        <w:t>老年保健与管理专业技能操作</w:t>
      </w:r>
      <w:proofErr w:type="gramStart"/>
      <w:r>
        <w:rPr>
          <w:rFonts w:ascii="宋体" w:eastAsia="宋体" w:hAnsi="宋体"/>
          <w:b/>
          <w:bCs/>
          <w:color w:val="000000"/>
          <w:sz w:val="40"/>
          <w:szCs w:val="40"/>
        </w:rPr>
        <w:t>考试样题</w:t>
      </w:r>
      <w:r>
        <w:rPr>
          <w:rFonts w:ascii="宋体" w:eastAsia="宋体" w:hAnsi="宋体"/>
          <w:b/>
          <w:bCs/>
          <w:color w:val="000000"/>
          <w:spacing w:val="-20"/>
          <w:kern w:val="0"/>
          <w:sz w:val="40"/>
          <w:szCs w:val="40"/>
        </w:rPr>
        <w:t>参考</w:t>
      </w:r>
      <w:proofErr w:type="gramEnd"/>
      <w:r>
        <w:rPr>
          <w:rFonts w:ascii="宋体" w:eastAsia="宋体" w:hAnsi="宋体"/>
          <w:b/>
          <w:bCs/>
          <w:color w:val="000000"/>
          <w:spacing w:val="-20"/>
          <w:kern w:val="0"/>
          <w:sz w:val="40"/>
          <w:szCs w:val="40"/>
        </w:rPr>
        <w:t>答案</w:t>
      </w:r>
    </w:p>
    <w:p w:rsidR="00673B63" w:rsidRDefault="00A04D0E">
      <w:pPr>
        <w:spacing w:line="520" w:lineRule="exact"/>
        <w:rPr>
          <w:rFonts w:ascii="宋体" w:eastAsia="宋体" w:hAnsi="宋体"/>
          <w:b/>
          <w:bCs/>
          <w:color w:val="000000"/>
          <w:sz w:val="24"/>
          <w:szCs w:val="24"/>
        </w:rPr>
      </w:pPr>
      <w:r>
        <w:rPr>
          <w:rFonts w:ascii="宋体" w:eastAsia="宋体" w:hAnsi="宋体"/>
          <w:b/>
          <w:bCs/>
          <w:color w:val="000000"/>
          <w:sz w:val="24"/>
          <w:szCs w:val="24"/>
        </w:rPr>
        <w:t>一、</w:t>
      </w:r>
      <w:r>
        <w:rPr>
          <w:rFonts w:ascii="宋体" w:eastAsia="宋体" w:hAnsi="宋体" w:hint="eastAsia"/>
          <w:b/>
          <w:bCs/>
          <w:color w:val="000000"/>
          <w:sz w:val="24"/>
          <w:szCs w:val="24"/>
        </w:rPr>
        <w:t>老年保健与管理-</w:t>
      </w:r>
      <w:r>
        <w:rPr>
          <w:rFonts w:ascii="宋体" w:eastAsia="宋体" w:hAnsi="宋体"/>
          <w:b/>
          <w:bCs/>
          <w:color w:val="000000"/>
          <w:sz w:val="24"/>
          <w:szCs w:val="24"/>
        </w:rPr>
        <w:t>---</w:t>
      </w:r>
      <w:r>
        <w:rPr>
          <w:rFonts w:ascii="宋体" w:eastAsia="宋体" w:hAnsi="宋体" w:hint="eastAsia"/>
          <w:b/>
          <w:bCs/>
          <w:color w:val="000000"/>
          <w:sz w:val="24"/>
          <w:szCs w:val="24"/>
        </w:rPr>
        <w:t>床上用品更换</w:t>
      </w:r>
      <w:r>
        <w:rPr>
          <w:rFonts w:ascii="宋体" w:eastAsia="宋体" w:hAnsi="宋体"/>
          <w:b/>
          <w:bCs/>
          <w:color w:val="000000"/>
          <w:sz w:val="24"/>
          <w:szCs w:val="24"/>
        </w:rPr>
        <w:t>（总分40分，考试时间为</w:t>
      </w:r>
      <w:r>
        <w:rPr>
          <w:rFonts w:ascii="Calibri" w:eastAsia="Calibri" w:hAnsi="Calibri"/>
          <w:b/>
          <w:bCs/>
          <w:color w:val="000000"/>
          <w:sz w:val="24"/>
          <w:szCs w:val="24"/>
        </w:rPr>
        <w:t>30</w:t>
      </w:r>
      <w:r>
        <w:rPr>
          <w:rFonts w:ascii="宋体" w:eastAsia="宋体" w:hAnsi="宋体"/>
          <w:b/>
          <w:bCs/>
          <w:color w:val="000000"/>
          <w:sz w:val="24"/>
          <w:szCs w:val="24"/>
        </w:rPr>
        <w:t>分钟）</w:t>
      </w:r>
    </w:p>
    <w:p w:rsidR="00673B63" w:rsidRDefault="00A04D0E">
      <w:pPr>
        <w:spacing w:line="520" w:lineRule="exact"/>
        <w:ind w:firstLine="482"/>
        <w:rPr>
          <w:rFonts w:ascii="宋体" w:eastAsia="宋体" w:hAnsi="宋体"/>
          <w:b/>
          <w:color w:val="000000"/>
          <w:sz w:val="24"/>
          <w:szCs w:val="24"/>
        </w:rPr>
      </w:pPr>
      <w:r>
        <w:rPr>
          <w:rFonts w:ascii="宋体" w:eastAsia="宋体" w:hAnsi="宋体"/>
          <w:b/>
          <w:color w:val="000000"/>
          <w:sz w:val="24"/>
          <w:szCs w:val="24"/>
        </w:rPr>
        <w:t>本项目评分标准如下：</w:t>
      </w:r>
    </w:p>
    <w:tbl>
      <w:tblPr>
        <w:tblStyle w:val="aa"/>
        <w:tblW w:w="0" w:type="auto"/>
        <w:tblLayout w:type="fixed"/>
        <w:tblCellMar>
          <w:top w:w="120" w:type="dxa"/>
          <w:left w:w="60" w:type="dxa"/>
          <w:bottom w:w="120" w:type="dxa"/>
          <w:right w:w="60" w:type="dxa"/>
        </w:tblCellMar>
        <w:tblLook w:val="04A0" w:firstRow="1" w:lastRow="0" w:firstColumn="1" w:lastColumn="0" w:noHBand="0" w:noVBand="1"/>
      </w:tblPr>
      <w:tblGrid>
        <w:gridCol w:w="1140"/>
        <w:gridCol w:w="1440"/>
        <w:gridCol w:w="900"/>
        <w:gridCol w:w="5010"/>
        <w:gridCol w:w="735"/>
      </w:tblGrid>
      <w:tr w:rsidR="00673B63">
        <w:trPr>
          <w:trHeight w:val="420"/>
        </w:trPr>
        <w:tc>
          <w:tcPr>
            <w:tcW w:w="11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4"/>
              </w:rPr>
            </w:pPr>
            <w:r>
              <w:rPr>
                <w:rFonts w:ascii="宋体" w:eastAsia="宋体" w:hAnsi="宋体"/>
                <w:b/>
                <w:bCs/>
                <w:color w:val="000000"/>
                <w:kern w:val="0"/>
                <w:sz w:val="24"/>
                <w:szCs w:val="24"/>
              </w:rPr>
              <w:t>项目</w:t>
            </w: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4"/>
              </w:rPr>
            </w:pPr>
            <w:r>
              <w:rPr>
                <w:rFonts w:ascii="宋体" w:eastAsia="宋体" w:hAnsi="宋体"/>
                <w:b/>
                <w:bCs/>
                <w:color w:val="000000"/>
                <w:kern w:val="0"/>
                <w:sz w:val="24"/>
                <w:szCs w:val="24"/>
              </w:rPr>
              <w:t>项目内容</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4"/>
              </w:rPr>
            </w:pPr>
            <w:r>
              <w:rPr>
                <w:rFonts w:ascii="宋体" w:eastAsia="宋体" w:hAnsi="宋体"/>
                <w:b/>
                <w:bCs/>
                <w:color w:val="000000"/>
                <w:kern w:val="0"/>
                <w:sz w:val="24"/>
                <w:szCs w:val="24"/>
              </w:rPr>
              <w:t>分值</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4"/>
              </w:rPr>
            </w:pPr>
            <w:r>
              <w:rPr>
                <w:rFonts w:ascii="宋体" w:eastAsia="宋体" w:hAnsi="宋体"/>
                <w:b/>
                <w:bCs/>
                <w:color w:val="000000"/>
                <w:kern w:val="0"/>
                <w:sz w:val="24"/>
                <w:szCs w:val="24"/>
              </w:rPr>
              <w:t>评价要点</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b/>
                <w:bCs/>
                <w:color w:val="000000"/>
                <w:kern w:val="0"/>
                <w:sz w:val="24"/>
                <w:szCs w:val="24"/>
              </w:rPr>
            </w:pPr>
            <w:r>
              <w:rPr>
                <w:rFonts w:ascii="宋体" w:eastAsia="宋体" w:hAnsi="宋体"/>
                <w:b/>
                <w:bCs/>
                <w:color w:val="000000"/>
                <w:kern w:val="0"/>
                <w:sz w:val="24"/>
                <w:szCs w:val="24"/>
              </w:rPr>
              <w:t>得分</w:t>
            </w:r>
          </w:p>
        </w:tc>
      </w:tr>
      <w:tr w:rsidR="00673B63">
        <w:trPr>
          <w:trHeight w:val="630"/>
        </w:trPr>
        <w:tc>
          <w:tcPr>
            <w:tcW w:w="1140" w:type="dxa"/>
            <w:vMerge w:val="restart"/>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床</w:t>
            </w:r>
          </w:p>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上</w:t>
            </w:r>
          </w:p>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用</w:t>
            </w:r>
          </w:p>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品</w:t>
            </w:r>
          </w:p>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更</w:t>
            </w:r>
          </w:p>
          <w:p w:rsidR="00673B63" w:rsidRDefault="00A04D0E">
            <w:pPr>
              <w:jc w:val="center"/>
              <w:rPr>
                <w:rFonts w:ascii="宋体" w:eastAsia="宋体" w:hAnsi="宋体"/>
                <w:color w:val="000000"/>
                <w:kern w:val="0"/>
                <w:sz w:val="24"/>
                <w:szCs w:val="24"/>
                <w:highlight w:val="yellow"/>
              </w:rPr>
            </w:pPr>
            <w:r>
              <w:rPr>
                <w:rFonts w:ascii="宋体" w:eastAsia="宋体" w:hAnsi="宋体" w:hint="eastAsia"/>
                <w:color w:val="000000"/>
                <w:kern w:val="0"/>
                <w:sz w:val="24"/>
                <w:szCs w:val="24"/>
              </w:rPr>
              <w:t>换</w:t>
            </w: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评估</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color w:val="000000"/>
                <w:kern w:val="0"/>
                <w:sz w:val="24"/>
                <w:szCs w:val="24"/>
              </w:rPr>
              <w:t>2</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4"/>
              </w:rPr>
            </w:pPr>
            <w:r>
              <w:rPr>
                <w:rFonts w:ascii="宋体" w:eastAsia="宋体" w:hAnsi="宋体" w:hint="eastAsia"/>
                <w:color w:val="000000"/>
                <w:kern w:val="0"/>
                <w:sz w:val="24"/>
                <w:szCs w:val="24"/>
              </w:rPr>
              <w:t>评估老年人的意思状态及自理能力</w:t>
            </w:r>
            <w:r>
              <w:rPr>
                <w:rFonts w:ascii="宋体" w:eastAsia="宋体" w:hAnsi="宋体"/>
                <w:color w:val="000000"/>
                <w:kern w:val="0"/>
                <w:sz w:val="24"/>
                <w:szCs w:val="24"/>
              </w:rPr>
              <w:t>（2分）。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rPr>
            </w:pPr>
          </w:p>
        </w:tc>
      </w:tr>
      <w:tr w:rsidR="00673B63">
        <w:trPr>
          <w:trHeight w:val="405"/>
        </w:trPr>
        <w:tc>
          <w:tcPr>
            <w:tcW w:w="1140"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highlight w:val="yellow"/>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准备</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color w:val="000000"/>
                <w:kern w:val="0"/>
                <w:sz w:val="24"/>
                <w:szCs w:val="24"/>
              </w:rPr>
              <w:t>12</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4"/>
              </w:rPr>
            </w:pPr>
            <w:r>
              <w:rPr>
                <w:rFonts w:ascii="宋体" w:eastAsia="宋体" w:hAnsi="宋体" w:hint="eastAsia"/>
                <w:color w:val="000000"/>
                <w:kern w:val="0"/>
                <w:sz w:val="24"/>
                <w:szCs w:val="24"/>
              </w:rPr>
              <w:t>着装整洁</w:t>
            </w:r>
            <w:r>
              <w:rPr>
                <w:rFonts w:ascii="宋体" w:eastAsia="宋体" w:hAnsi="宋体"/>
                <w:color w:val="000000"/>
                <w:kern w:val="0"/>
                <w:sz w:val="24"/>
                <w:szCs w:val="24"/>
              </w:rPr>
              <w:t>（2分）；</w:t>
            </w:r>
            <w:r>
              <w:rPr>
                <w:rFonts w:ascii="宋体" w:eastAsia="宋体" w:hAnsi="宋体" w:hint="eastAsia"/>
                <w:color w:val="000000"/>
                <w:kern w:val="0"/>
                <w:sz w:val="24"/>
                <w:szCs w:val="24"/>
              </w:rPr>
              <w:t>戴口罩</w:t>
            </w:r>
            <w:r>
              <w:rPr>
                <w:rFonts w:ascii="宋体" w:eastAsia="宋体" w:hAnsi="宋体"/>
                <w:color w:val="000000"/>
                <w:kern w:val="0"/>
                <w:sz w:val="24"/>
                <w:szCs w:val="24"/>
              </w:rPr>
              <w:t>（2分）；</w:t>
            </w:r>
            <w:r>
              <w:rPr>
                <w:rFonts w:ascii="宋体" w:eastAsia="宋体" w:hAnsi="宋体" w:hint="eastAsia"/>
                <w:color w:val="000000"/>
                <w:kern w:val="0"/>
                <w:sz w:val="24"/>
                <w:szCs w:val="24"/>
              </w:rPr>
              <w:t>室内安静</w:t>
            </w:r>
            <w:r>
              <w:rPr>
                <w:rFonts w:ascii="宋体" w:eastAsia="宋体" w:hAnsi="宋体"/>
                <w:color w:val="000000"/>
                <w:kern w:val="0"/>
                <w:sz w:val="24"/>
                <w:szCs w:val="24"/>
              </w:rPr>
              <w:t>（2分）；</w:t>
            </w:r>
            <w:proofErr w:type="gramStart"/>
            <w:r>
              <w:rPr>
                <w:rFonts w:ascii="宋体" w:eastAsia="宋体" w:hAnsi="宋体" w:hint="eastAsia"/>
                <w:color w:val="000000"/>
                <w:kern w:val="0"/>
                <w:sz w:val="24"/>
                <w:szCs w:val="24"/>
              </w:rPr>
              <w:t>扫床车</w:t>
            </w:r>
            <w:proofErr w:type="gramEnd"/>
            <w:r>
              <w:rPr>
                <w:rFonts w:ascii="宋体" w:eastAsia="宋体" w:hAnsi="宋体" w:hint="eastAsia"/>
                <w:color w:val="000000"/>
                <w:kern w:val="0"/>
                <w:sz w:val="24"/>
                <w:szCs w:val="24"/>
              </w:rPr>
              <w:t>一辆</w:t>
            </w:r>
            <w:r>
              <w:rPr>
                <w:rFonts w:ascii="宋体" w:eastAsia="宋体" w:hAnsi="宋体"/>
                <w:color w:val="000000"/>
                <w:kern w:val="0"/>
                <w:sz w:val="24"/>
                <w:szCs w:val="24"/>
              </w:rPr>
              <w:t>（2分）；</w:t>
            </w:r>
            <w:proofErr w:type="gramStart"/>
            <w:r>
              <w:rPr>
                <w:rFonts w:ascii="宋体" w:eastAsia="宋体" w:hAnsi="宋体" w:hint="eastAsia"/>
                <w:color w:val="000000"/>
                <w:kern w:val="0"/>
                <w:sz w:val="24"/>
                <w:szCs w:val="24"/>
              </w:rPr>
              <w:t>床刷1把</w:t>
            </w:r>
            <w:proofErr w:type="gramEnd"/>
            <w:r>
              <w:rPr>
                <w:rFonts w:ascii="宋体" w:eastAsia="宋体" w:hAnsi="宋体"/>
                <w:color w:val="000000"/>
                <w:kern w:val="0"/>
                <w:sz w:val="24"/>
                <w:szCs w:val="24"/>
              </w:rPr>
              <w:t>（2分）；</w:t>
            </w:r>
            <w:r>
              <w:rPr>
                <w:rFonts w:ascii="宋体" w:eastAsia="宋体" w:hAnsi="宋体" w:hint="eastAsia"/>
                <w:color w:val="000000"/>
                <w:kern w:val="0"/>
                <w:sz w:val="24"/>
                <w:szCs w:val="24"/>
              </w:rPr>
              <w:t>一次性</w:t>
            </w:r>
            <w:proofErr w:type="gramStart"/>
            <w:r>
              <w:rPr>
                <w:rFonts w:ascii="宋体" w:eastAsia="宋体" w:hAnsi="宋体" w:hint="eastAsia"/>
                <w:color w:val="000000"/>
                <w:kern w:val="0"/>
                <w:sz w:val="24"/>
                <w:szCs w:val="24"/>
              </w:rPr>
              <w:t>床刷套</w:t>
            </w:r>
            <w:proofErr w:type="gramEnd"/>
            <w:r>
              <w:rPr>
                <w:rFonts w:ascii="宋体" w:eastAsia="宋体" w:hAnsi="宋体"/>
                <w:color w:val="000000"/>
                <w:kern w:val="0"/>
                <w:sz w:val="24"/>
                <w:szCs w:val="24"/>
              </w:rPr>
              <w:t>（2分）。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rPr>
            </w:pPr>
          </w:p>
        </w:tc>
      </w:tr>
      <w:tr w:rsidR="00673B63">
        <w:trPr>
          <w:trHeight w:val="480"/>
        </w:trPr>
        <w:tc>
          <w:tcPr>
            <w:tcW w:w="1140"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highlight w:val="yellow"/>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折叠棉被</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color w:val="000000"/>
                <w:kern w:val="0"/>
                <w:sz w:val="24"/>
                <w:szCs w:val="24"/>
              </w:rPr>
              <w:t>6</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宋体" w:eastAsia="宋体" w:hAnsi="宋体"/>
                <w:color w:val="000000"/>
                <w:kern w:val="0"/>
                <w:sz w:val="24"/>
                <w:szCs w:val="24"/>
              </w:rPr>
            </w:pPr>
            <w:r>
              <w:rPr>
                <w:rFonts w:ascii="宋体" w:eastAsia="宋体" w:hAnsi="宋体" w:hint="eastAsia"/>
                <w:color w:val="000000"/>
                <w:kern w:val="0"/>
                <w:sz w:val="24"/>
                <w:szCs w:val="24"/>
              </w:rPr>
              <w:t>将棉被折叠成方块状</w:t>
            </w:r>
            <w:r>
              <w:rPr>
                <w:rFonts w:ascii="宋体" w:eastAsia="宋体" w:hAnsi="宋体"/>
                <w:color w:val="000000"/>
                <w:kern w:val="0"/>
                <w:sz w:val="24"/>
                <w:szCs w:val="24"/>
              </w:rPr>
              <w:t>（4分），</w:t>
            </w:r>
            <w:r>
              <w:rPr>
                <w:rFonts w:ascii="宋体" w:eastAsia="宋体" w:hAnsi="宋体" w:hint="eastAsia"/>
                <w:color w:val="000000"/>
                <w:kern w:val="0"/>
                <w:sz w:val="24"/>
                <w:szCs w:val="24"/>
              </w:rPr>
              <w:t>枕头放于棉被上</w:t>
            </w:r>
            <w:r>
              <w:rPr>
                <w:rFonts w:ascii="宋体" w:eastAsia="宋体" w:hAnsi="宋体"/>
                <w:color w:val="000000"/>
                <w:kern w:val="0"/>
                <w:sz w:val="24"/>
                <w:szCs w:val="24"/>
              </w:rPr>
              <w:t>（2分）。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rPr>
            </w:pPr>
          </w:p>
        </w:tc>
      </w:tr>
      <w:tr w:rsidR="00673B63">
        <w:trPr>
          <w:trHeight w:val="390"/>
        </w:trPr>
        <w:tc>
          <w:tcPr>
            <w:tcW w:w="1140"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highlight w:val="yellow"/>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整理床单</w:t>
            </w:r>
          </w:p>
        </w:tc>
        <w:tc>
          <w:tcPr>
            <w:tcW w:w="90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color w:val="000000"/>
                <w:kern w:val="0"/>
                <w:sz w:val="24"/>
                <w:szCs w:val="24"/>
              </w:rPr>
              <w:t>12</w:t>
            </w:r>
          </w:p>
        </w:tc>
        <w:tc>
          <w:tcPr>
            <w:tcW w:w="501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left"/>
              <w:rPr>
                <w:rFonts w:ascii="宋体" w:eastAsia="宋体" w:hAnsi="宋体"/>
                <w:color w:val="000000"/>
                <w:kern w:val="0"/>
                <w:sz w:val="24"/>
                <w:szCs w:val="24"/>
              </w:rPr>
            </w:pPr>
            <w:r>
              <w:rPr>
                <w:rFonts w:ascii="宋体" w:eastAsia="宋体" w:hAnsi="宋体" w:hint="eastAsia"/>
                <w:color w:val="000000"/>
                <w:kern w:val="0"/>
                <w:sz w:val="24"/>
                <w:szCs w:val="24"/>
              </w:rPr>
              <w:t>按先床头后床尾的顺序</w:t>
            </w:r>
            <w:r>
              <w:rPr>
                <w:rFonts w:ascii="宋体" w:eastAsia="宋体" w:hAnsi="宋体"/>
                <w:color w:val="000000"/>
                <w:kern w:val="0"/>
                <w:sz w:val="24"/>
                <w:szCs w:val="24"/>
              </w:rPr>
              <w:t>（4分）</w:t>
            </w:r>
            <w:r>
              <w:rPr>
                <w:rFonts w:ascii="宋体" w:eastAsia="宋体" w:hAnsi="宋体" w:hint="eastAsia"/>
                <w:color w:val="000000"/>
                <w:kern w:val="0"/>
                <w:sz w:val="24"/>
                <w:szCs w:val="24"/>
              </w:rPr>
              <w:t>先将床头部位床单反折于床褥下压紧</w:t>
            </w:r>
            <w:r>
              <w:rPr>
                <w:rFonts w:ascii="宋体" w:eastAsia="宋体" w:hAnsi="宋体"/>
                <w:color w:val="000000"/>
                <w:kern w:val="0"/>
                <w:sz w:val="24"/>
                <w:szCs w:val="24"/>
              </w:rPr>
              <w:t>（4分）、</w:t>
            </w:r>
            <w:r>
              <w:rPr>
                <w:rFonts w:ascii="宋体" w:eastAsia="宋体" w:hAnsi="宋体" w:hint="eastAsia"/>
                <w:color w:val="000000"/>
                <w:kern w:val="0"/>
                <w:sz w:val="24"/>
                <w:szCs w:val="24"/>
              </w:rPr>
              <w:t>再将床尾部床单</w:t>
            </w:r>
            <w:proofErr w:type="gramStart"/>
            <w:r>
              <w:rPr>
                <w:rFonts w:ascii="宋体" w:eastAsia="宋体" w:hAnsi="宋体" w:hint="eastAsia"/>
                <w:color w:val="000000"/>
                <w:kern w:val="0"/>
                <w:sz w:val="24"/>
                <w:szCs w:val="24"/>
              </w:rPr>
              <w:t>抻</w:t>
            </w:r>
            <w:proofErr w:type="gramEnd"/>
            <w:r>
              <w:rPr>
                <w:rFonts w:ascii="宋体" w:eastAsia="宋体" w:hAnsi="宋体" w:hint="eastAsia"/>
                <w:color w:val="000000"/>
                <w:kern w:val="0"/>
                <w:sz w:val="24"/>
                <w:szCs w:val="24"/>
              </w:rPr>
              <w:t>平反折于床褥下</w:t>
            </w:r>
            <w:r>
              <w:rPr>
                <w:rFonts w:ascii="宋体" w:eastAsia="宋体" w:hAnsi="宋体"/>
                <w:color w:val="000000"/>
                <w:kern w:val="0"/>
                <w:sz w:val="24"/>
                <w:szCs w:val="24"/>
              </w:rPr>
              <w:t>（4分）</w:t>
            </w:r>
            <w:r>
              <w:rPr>
                <w:rFonts w:ascii="宋体" w:eastAsia="宋体" w:hAnsi="宋体" w:hint="eastAsia"/>
                <w:color w:val="000000"/>
                <w:kern w:val="0"/>
                <w:sz w:val="24"/>
                <w:szCs w:val="24"/>
              </w:rPr>
              <w:t>.</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rPr>
            </w:pPr>
          </w:p>
        </w:tc>
      </w:tr>
      <w:tr w:rsidR="00673B63">
        <w:trPr>
          <w:trHeight w:val="480"/>
        </w:trPr>
        <w:tc>
          <w:tcPr>
            <w:tcW w:w="1140"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highlight w:val="yellow"/>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73B63" w:rsidRDefault="00A04D0E">
            <w:pPr>
              <w:jc w:val="center"/>
              <w:rPr>
                <w:rFonts w:ascii="宋体" w:eastAsia="宋体" w:hAnsi="宋体"/>
                <w:color w:val="000000"/>
                <w:kern w:val="0"/>
                <w:sz w:val="24"/>
                <w:szCs w:val="24"/>
              </w:rPr>
            </w:pPr>
            <w:proofErr w:type="gramStart"/>
            <w:r>
              <w:rPr>
                <w:rFonts w:ascii="宋体" w:eastAsia="宋体" w:hAnsi="宋体" w:hint="eastAsia"/>
                <w:color w:val="000000"/>
                <w:kern w:val="0"/>
                <w:sz w:val="24"/>
                <w:szCs w:val="24"/>
              </w:rPr>
              <w:t>准备床刷</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rsidR="00673B63" w:rsidRDefault="00A04D0E">
            <w:pPr>
              <w:jc w:val="center"/>
              <w:rPr>
                <w:rFonts w:ascii="宋体" w:eastAsia="宋体" w:hAnsi="宋体"/>
                <w:color w:val="000000"/>
                <w:kern w:val="0"/>
                <w:sz w:val="24"/>
                <w:szCs w:val="24"/>
              </w:rPr>
            </w:pPr>
            <w:r>
              <w:rPr>
                <w:rFonts w:ascii="宋体" w:eastAsia="宋体" w:hAnsi="宋体"/>
                <w:color w:val="000000"/>
                <w:kern w:val="0"/>
                <w:sz w:val="24"/>
                <w:szCs w:val="24"/>
              </w:rPr>
              <w:t>4</w:t>
            </w:r>
          </w:p>
        </w:tc>
        <w:tc>
          <w:tcPr>
            <w:tcW w:w="50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73B63" w:rsidRDefault="00A04D0E">
            <w:pPr>
              <w:jc w:val="left"/>
              <w:rPr>
                <w:rFonts w:ascii="宋体" w:eastAsia="宋体" w:hAnsi="宋体"/>
                <w:color w:val="000000"/>
                <w:kern w:val="0"/>
                <w:sz w:val="24"/>
                <w:szCs w:val="24"/>
              </w:rPr>
            </w:pPr>
            <w:proofErr w:type="gramStart"/>
            <w:r>
              <w:rPr>
                <w:rFonts w:ascii="宋体" w:eastAsia="宋体" w:hAnsi="宋体" w:hint="eastAsia"/>
                <w:color w:val="000000"/>
                <w:kern w:val="0"/>
                <w:sz w:val="24"/>
                <w:szCs w:val="24"/>
              </w:rPr>
              <w:t>将床刷套套</w:t>
            </w:r>
            <w:proofErr w:type="gramEnd"/>
            <w:r>
              <w:rPr>
                <w:rFonts w:ascii="宋体" w:eastAsia="宋体" w:hAnsi="宋体" w:hint="eastAsia"/>
                <w:color w:val="000000"/>
                <w:kern w:val="0"/>
                <w:sz w:val="24"/>
                <w:szCs w:val="24"/>
              </w:rPr>
              <w:t>在床刷外面</w:t>
            </w:r>
            <w:r>
              <w:rPr>
                <w:rFonts w:ascii="宋体" w:eastAsia="宋体" w:hAnsi="宋体"/>
                <w:color w:val="000000"/>
                <w:kern w:val="0"/>
                <w:sz w:val="24"/>
                <w:szCs w:val="24"/>
              </w:rPr>
              <w:t>（4分）。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rPr>
            </w:pPr>
          </w:p>
        </w:tc>
      </w:tr>
      <w:tr w:rsidR="00673B63">
        <w:trPr>
          <w:trHeight w:val="480"/>
        </w:trPr>
        <w:tc>
          <w:tcPr>
            <w:tcW w:w="1140"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highlight w:val="yellow"/>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73B63" w:rsidRDefault="00A04D0E">
            <w:pPr>
              <w:jc w:val="center"/>
              <w:rPr>
                <w:rFonts w:ascii="宋体" w:eastAsia="宋体" w:hAnsi="宋体"/>
                <w:color w:val="000000"/>
                <w:kern w:val="0"/>
                <w:sz w:val="24"/>
                <w:szCs w:val="24"/>
              </w:rPr>
            </w:pPr>
            <w:r>
              <w:rPr>
                <w:rFonts w:ascii="宋体" w:eastAsia="宋体" w:hAnsi="宋体" w:hint="eastAsia"/>
                <w:color w:val="000000"/>
                <w:kern w:val="0"/>
                <w:sz w:val="24"/>
                <w:szCs w:val="24"/>
              </w:rPr>
              <w:t>清扫床单</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Pr>
          <w:p w:rsidR="00673B63" w:rsidRDefault="00A04D0E">
            <w:pPr>
              <w:jc w:val="center"/>
              <w:rPr>
                <w:rFonts w:ascii="宋体" w:eastAsia="宋体" w:hAnsi="宋体"/>
                <w:color w:val="000000"/>
                <w:kern w:val="0"/>
                <w:sz w:val="24"/>
                <w:szCs w:val="24"/>
              </w:rPr>
            </w:pPr>
            <w:r>
              <w:rPr>
                <w:rFonts w:ascii="宋体" w:eastAsia="宋体" w:hAnsi="宋体"/>
                <w:color w:val="000000"/>
                <w:kern w:val="0"/>
                <w:sz w:val="24"/>
                <w:szCs w:val="24"/>
              </w:rPr>
              <w:t>4</w:t>
            </w:r>
          </w:p>
        </w:tc>
        <w:tc>
          <w:tcPr>
            <w:tcW w:w="50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73B63" w:rsidRDefault="00A04D0E">
            <w:pPr>
              <w:jc w:val="left"/>
              <w:rPr>
                <w:rFonts w:ascii="宋体" w:eastAsia="宋体" w:hAnsi="宋体"/>
                <w:color w:val="000000"/>
                <w:kern w:val="0"/>
                <w:sz w:val="24"/>
                <w:szCs w:val="24"/>
              </w:rPr>
            </w:pPr>
            <w:r>
              <w:rPr>
                <w:rFonts w:ascii="宋体" w:eastAsia="宋体" w:hAnsi="宋体" w:hint="eastAsia"/>
                <w:color w:val="000000"/>
                <w:kern w:val="0"/>
                <w:sz w:val="24"/>
                <w:szCs w:val="24"/>
              </w:rPr>
              <w:t>从床头纵向</w:t>
            </w:r>
            <w:proofErr w:type="gramStart"/>
            <w:r>
              <w:rPr>
                <w:rFonts w:ascii="宋体" w:eastAsia="宋体" w:hAnsi="宋体" w:hint="eastAsia"/>
                <w:color w:val="000000"/>
                <w:kern w:val="0"/>
                <w:sz w:val="24"/>
                <w:szCs w:val="24"/>
              </w:rPr>
              <w:t>扫床至</w:t>
            </w:r>
            <w:proofErr w:type="gramEnd"/>
            <w:r>
              <w:rPr>
                <w:rFonts w:ascii="宋体" w:eastAsia="宋体" w:hAnsi="宋体" w:hint="eastAsia"/>
                <w:color w:val="000000"/>
                <w:kern w:val="0"/>
                <w:sz w:val="24"/>
                <w:szCs w:val="24"/>
              </w:rPr>
              <w:t>床尾，每一刷要重叠上一刷的1/</w:t>
            </w:r>
            <w:r>
              <w:rPr>
                <w:rFonts w:ascii="宋体" w:eastAsia="宋体" w:hAnsi="宋体"/>
                <w:color w:val="000000"/>
                <w:kern w:val="0"/>
                <w:sz w:val="24"/>
                <w:szCs w:val="24"/>
              </w:rPr>
              <w:t>3</w:t>
            </w:r>
            <w:r>
              <w:rPr>
                <w:rFonts w:ascii="宋体" w:eastAsia="宋体" w:hAnsi="宋体" w:hint="eastAsia"/>
                <w:color w:val="000000"/>
                <w:kern w:val="0"/>
                <w:sz w:val="24"/>
                <w:szCs w:val="24"/>
              </w:rPr>
              <w:t>，避免遗漏</w:t>
            </w:r>
            <w:r>
              <w:rPr>
                <w:rFonts w:ascii="宋体" w:eastAsia="宋体" w:hAnsi="宋体"/>
                <w:color w:val="000000"/>
                <w:kern w:val="0"/>
                <w:sz w:val="24"/>
                <w:szCs w:val="24"/>
              </w:rPr>
              <w:t>（4分）。</w:t>
            </w:r>
          </w:p>
        </w:tc>
        <w:tc>
          <w:tcPr>
            <w:tcW w:w="73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rPr>
            </w:pPr>
          </w:p>
        </w:tc>
      </w:tr>
      <w:tr w:rsidR="00673B63">
        <w:trPr>
          <w:trHeight w:val="390"/>
        </w:trPr>
        <w:tc>
          <w:tcPr>
            <w:tcW w:w="1140"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highlight w:val="yellow"/>
              </w:rPr>
            </w:pPr>
            <w:r>
              <w:rPr>
                <w:rFonts w:ascii="宋体" w:eastAsia="宋体" w:hAnsi="宋体"/>
                <w:color w:val="000000"/>
                <w:kern w:val="0"/>
                <w:sz w:val="24"/>
                <w:szCs w:val="24"/>
              </w:rPr>
              <w:t>合计</w:t>
            </w:r>
          </w:p>
        </w:tc>
        <w:tc>
          <w:tcPr>
            <w:tcW w:w="2340" w:type="dxa"/>
            <w:gridSpan w:val="2"/>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宋体" w:eastAsia="宋体" w:hAnsi="宋体"/>
                <w:color w:val="000000"/>
                <w:kern w:val="0"/>
                <w:sz w:val="24"/>
                <w:szCs w:val="24"/>
              </w:rPr>
            </w:pPr>
            <w:r>
              <w:rPr>
                <w:rFonts w:ascii="宋体" w:eastAsia="宋体" w:hAnsi="宋体"/>
                <w:color w:val="000000"/>
                <w:kern w:val="0"/>
                <w:sz w:val="24"/>
                <w:szCs w:val="24"/>
              </w:rPr>
              <w:t>40分</w:t>
            </w:r>
          </w:p>
        </w:tc>
        <w:tc>
          <w:tcPr>
            <w:tcW w:w="5745" w:type="dxa"/>
            <w:gridSpan w:val="2"/>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宋体" w:eastAsia="宋体" w:hAnsi="宋体"/>
                <w:color w:val="000000"/>
                <w:kern w:val="0"/>
                <w:sz w:val="24"/>
                <w:szCs w:val="24"/>
              </w:rPr>
            </w:pPr>
          </w:p>
        </w:tc>
      </w:tr>
    </w:tbl>
    <w:p w:rsidR="00673B63" w:rsidRDefault="00673B63">
      <w:pPr>
        <w:spacing w:line="520" w:lineRule="exact"/>
        <w:rPr>
          <w:rFonts w:ascii="宋体" w:eastAsia="宋体" w:hAnsi="宋体"/>
          <w:b/>
          <w:bCs/>
          <w:color w:val="000000"/>
          <w:sz w:val="24"/>
          <w:szCs w:val="24"/>
        </w:rPr>
      </w:pPr>
    </w:p>
    <w:p w:rsidR="00673B63" w:rsidRDefault="00673B63">
      <w:pPr>
        <w:spacing w:line="520" w:lineRule="exact"/>
        <w:rPr>
          <w:rFonts w:ascii="宋体" w:eastAsia="宋体" w:hAnsi="宋体"/>
          <w:b/>
          <w:bCs/>
          <w:color w:val="000000"/>
          <w:sz w:val="24"/>
          <w:szCs w:val="24"/>
        </w:rPr>
      </w:pPr>
    </w:p>
    <w:p w:rsidR="00673B63" w:rsidRDefault="00673B63">
      <w:pPr>
        <w:spacing w:line="520" w:lineRule="exact"/>
        <w:rPr>
          <w:rFonts w:ascii="宋体" w:eastAsia="宋体" w:hAnsi="宋体"/>
          <w:b/>
          <w:bCs/>
          <w:color w:val="000000"/>
          <w:sz w:val="24"/>
          <w:szCs w:val="24"/>
        </w:rPr>
      </w:pPr>
    </w:p>
    <w:p w:rsidR="00673B63" w:rsidRDefault="00673B63">
      <w:pPr>
        <w:spacing w:line="520" w:lineRule="exact"/>
        <w:rPr>
          <w:rFonts w:ascii="宋体" w:eastAsia="宋体" w:hAnsi="宋体"/>
          <w:b/>
          <w:bCs/>
          <w:color w:val="000000"/>
          <w:sz w:val="24"/>
          <w:szCs w:val="24"/>
        </w:rPr>
      </w:pPr>
    </w:p>
    <w:p w:rsidR="00673B63" w:rsidRDefault="00673B63">
      <w:pPr>
        <w:spacing w:line="520" w:lineRule="exact"/>
        <w:rPr>
          <w:rFonts w:ascii="宋体" w:eastAsia="宋体" w:hAnsi="宋体"/>
          <w:b/>
          <w:bCs/>
          <w:color w:val="000000"/>
          <w:sz w:val="24"/>
          <w:szCs w:val="24"/>
        </w:rPr>
      </w:pPr>
    </w:p>
    <w:p w:rsidR="00673B63" w:rsidRDefault="00A04D0E">
      <w:pPr>
        <w:spacing w:line="520" w:lineRule="exact"/>
        <w:rPr>
          <w:rFonts w:ascii="宋体" w:eastAsia="宋体" w:hAnsi="宋体"/>
          <w:b/>
          <w:bCs/>
          <w:color w:val="000000"/>
          <w:sz w:val="24"/>
          <w:szCs w:val="24"/>
        </w:rPr>
      </w:pPr>
      <w:r>
        <w:rPr>
          <w:rFonts w:ascii="宋体" w:eastAsia="宋体" w:hAnsi="宋体"/>
          <w:b/>
          <w:bCs/>
          <w:color w:val="000000"/>
          <w:sz w:val="24"/>
          <w:szCs w:val="24"/>
        </w:rPr>
        <w:t>二、老年保健与管理</w:t>
      </w:r>
      <w:r>
        <w:rPr>
          <w:rFonts w:ascii="宋体" w:eastAsia="宋体" w:hAnsi="宋体" w:hint="eastAsia"/>
          <w:b/>
          <w:bCs/>
          <w:color w:val="000000"/>
          <w:sz w:val="24"/>
          <w:szCs w:val="24"/>
        </w:rPr>
        <w:t>-</w:t>
      </w:r>
      <w:r>
        <w:rPr>
          <w:rFonts w:ascii="宋体" w:eastAsia="宋体" w:hAnsi="宋体"/>
          <w:b/>
          <w:bCs/>
          <w:color w:val="000000"/>
          <w:sz w:val="24"/>
          <w:szCs w:val="24"/>
        </w:rPr>
        <w:t>--</w:t>
      </w:r>
      <w:r>
        <w:rPr>
          <w:rFonts w:ascii="宋体" w:eastAsia="宋体" w:hAnsi="宋体" w:hint="eastAsia"/>
          <w:b/>
          <w:bCs/>
          <w:color w:val="000000"/>
          <w:sz w:val="24"/>
          <w:szCs w:val="24"/>
        </w:rPr>
        <w:t>热水袋的使用</w:t>
      </w:r>
      <w:r>
        <w:rPr>
          <w:rFonts w:ascii="宋体" w:eastAsia="宋体" w:hAnsi="宋体"/>
          <w:b/>
          <w:bCs/>
          <w:color w:val="000000"/>
          <w:sz w:val="24"/>
          <w:szCs w:val="24"/>
        </w:rPr>
        <w:t>（总分60分，考试时间为30分钟）</w:t>
      </w:r>
    </w:p>
    <w:p w:rsidR="00673B63" w:rsidRDefault="00A04D0E">
      <w:pPr>
        <w:spacing w:line="520" w:lineRule="exact"/>
        <w:ind w:firstLine="482"/>
        <w:rPr>
          <w:rFonts w:ascii="宋体" w:eastAsia="宋体" w:hAnsi="宋体"/>
          <w:b/>
          <w:color w:val="000000"/>
          <w:sz w:val="24"/>
          <w:szCs w:val="24"/>
        </w:rPr>
      </w:pPr>
      <w:r>
        <w:rPr>
          <w:rFonts w:ascii="宋体" w:eastAsia="宋体" w:hAnsi="宋体"/>
          <w:b/>
          <w:color w:val="000000"/>
          <w:sz w:val="24"/>
          <w:szCs w:val="24"/>
        </w:rPr>
        <w:lastRenderedPageBreak/>
        <w:t>本项目评分标准如下：</w:t>
      </w:r>
    </w:p>
    <w:tbl>
      <w:tblPr>
        <w:tblStyle w:val="aa"/>
        <w:tblW w:w="0" w:type="auto"/>
        <w:jc w:val="center"/>
        <w:tblLayout w:type="fixed"/>
        <w:tblCellMar>
          <w:top w:w="120" w:type="dxa"/>
          <w:left w:w="60" w:type="dxa"/>
          <w:bottom w:w="120" w:type="dxa"/>
          <w:right w:w="60" w:type="dxa"/>
        </w:tblCellMar>
        <w:tblLook w:val="04A0" w:firstRow="1" w:lastRow="0" w:firstColumn="1" w:lastColumn="0" w:noHBand="0" w:noVBand="1"/>
      </w:tblPr>
      <w:tblGrid>
        <w:gridCol w:w="994"/>
        <w:gridCol w:w="1701"/>
        <w:gridCol w:w="709"/>
        <w:gridCol w:w="4186"/>
        <w:gridCol w:w="915"/>
      </w:tblGrid>
      <w:tr w:rsidR="00673B63">
        <w:trPr>
          <w:trHeight w:val="750"/>
          <w:jc w:val="center"/>
        </w:trPr>
        <w:tc>
          <w:tcPr>
            <w:tcW w:w="994"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b/>
                <w:bCs/>
                <w:color w:val="000000"/>
                <w:kern w:val="0"/>
                <w:sz w:val="24"/>
                <w:szCs w:val="24"/>
              </w:rPr>
            </w:pPr>
            <w:r>
              <w:rPr>
                <w:rFonts w:asciiTheme="minorEastAsia" w:hAnsiTheme="minorEastAsia"/>
                <w:b/>
                <w:bCs/>
                <w:color w:val="000000"/>
                <w:kern w:val="0"/>
                <w:sz w:val="24"/>
                <w:szCs w:val="24"/>
              </w:rPr>
              <w:t>项目</w:t>
            </w:r>
          </w:p>
        </w:tc>
        <w:tc>
          <w:tcPr>
            <w:tcW w:w="1701"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b/>
                <w:bCs/>
                <w:color w:val="000000"/>
                <w:kern w:val="0"/>
                <w:sz w:val="24"/>
                <w:szCs w:val="24"/>
              </w:rPr>
            </w:pPr>
            <w:r>
              <w:rPr>
                <w:rFonts w:asciiTheme="minorEastAsia" w:hAnsiTheme="minorEastAsia"/>
                <w:b/>
                <w:bCs/>
                <w:color w:val="000000"/>
                <w:kern w:val="0"/>
                <w:sz w:val="24"/>
                <w:szCs w:val="24"/>
              </w:rPr>
              <w:t>项目内容</w:t>
            </w:r>
          </w:p>
        </w:tc>
        <w:tc>
          <w:tcPr>
            <w:tcW w:w="70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b/>
                <w:bCs/>
                <w:color w:val="000000"/>
                <w:kern w:val="0"/>
                <w:sz w:val="24"/>
                <w:szCs w:val="24"/>
              </w:rPr>
            </w:pPr>
            <w:r>
              <w:rPr>
                <w:rFonts w:asciiTheme="minorEastAsia" w:hAnsiTheme="minorEastAsia"/>
                <w:b/>
                <w:bCs/>
                <w:color w:val="000000"/>
                <w:kern w:val="0"/>
                <w:sz w:val="24"/>
                <w:szCs w:val="24"/>
              </w:rPr>
              <w:t>分值</w:t>
            </w:r>
          </w:p>
        </w:tc>
        <w:tc>
          <w:tcPr>
            <w:tcW w:w="4186"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b/>
                <w:bCs/>
                <w:color w:val="000000"/>
                <w:kern w:val="0"/>
                <w:sz w:val="24"/>
                <w:szCs w:val="24"/>
              </w:rPr>
            </w:pPr>
            <w:r>
              <w:rPr>
                <w:rFonts w:asciiTheme="minorEastAsia" w:hAnsiTheme="minorEastAsia"/>
                <w:b/>
                <w:bCs/>
                <w:color w:val="000000"/>
                <w:kern w:val="0"/>
                <w:sz w:val="24"/>
                <w:szCs w:val="24"/>
              </w:rPr>
              <w:t>评价要点</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b/>
                <w:bCs/>
                <w:color w:val="000000"/>
                <w:kern w:val="0"/>
                <w:sz w:val="24"/>
                <w:szCs w:val="24"/>
              </w:rPr>
            </w:pPr>
            <w:r>
              <w:rPr>
                <w:rFonts w:asciiTheme="minorEastAsia" w:hAnsiTheme="minorEastAsia"/>
                <w:b/>
                <w:bCs/>
                <w:color w:val="000000"/>
                <w:kern w:val="0"/>
                <w:sz w:val="24"/>
                <w:szCs w:val="24"/>
              </w:rPr>
              <w:t>得分</w:t>
            </w:r>
          </w:p>
        </w:tc>
      </w:tr>
      <w:tr w:rsidR="00673B63">
        <w:trPr>
          <w:trHeight w:val="420"/>
          <w:jc w:val="center"/>
        </w:trPr>
        <w:tc>
          <w:tcPr>
            <w:tcW w:w="994" w:type="dxa"/>
            <w:vMerge w:val="restart"/>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热</w:t>
            </w:r>
          </w:p>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水</w:t>
            </w:r>
          </w:p>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袋</w:t>
            </w:r>
          </w:p>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使</w:t>
            </w:r>
          </w:p>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用</w:t>
            </w:r>
          </w:p>
        </w:tc>
        <w:tc>
          <w:tcPr>
            <w:tcW w:w="1701"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color w:val="000000"/>
                <w:kern w:val="0"/>
                <w:sz w:val="24"/>
                <w:szCs w:val="24"/>
              </w:rPr>
              <w:t>准备</w:t>
            </w:r>
          </w:p>
        </w:tc>
        <w:tc>
          <w:tcPr>
            <w:tcW w:w="70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color w:val="000000"/>
                <w:kern w:val="0"/>
                <w:sz w:val="24"/>
                <w:szCs w:val="24"/>
              </w:rPr>
              <w:t>6</w:t>
            </w:r>
          </w:p>
        </w:tc>
        <w:tc>
          <w:tcPr>
            <w:tcW w:w="4186"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Theme="minorEastAsia" w:hAnsiTheme="minorEastAsia"/>
                <w:color w:val="000000"/>
                <w:kern w:val="0"/>
                <w:sz w:val="24"/>
                <w:szCs w:val="24"/>
              </w:rPr>
            </w:pPr>
            <w:r>
              <w:rPr>
                <w:rFonts w:asciiTheme="minorEastAsia" w:hAnsiTheme="minorEastAsia" w:hint="eastAsia"/>
                <w:color w:val="000000"/>
                <w:kern w:val="0"/>
                <w:sz w:val="24"/>
                <w:szCs w:val="24"/>
              </w:rPr>
              <w:t>仪表端庄，着装整洁，修剪指甲，洗手（2分）</w:t>
            </w:r>
            <w:r>
              <w:rPr>
                <w:rFonts w:asciiTheme="minorEastAsia" w:hAnsiTheme="minorEastAsia"/>
                <w:color w:val="000000"/>
                <w:kern w:val="0"/>
                <w:sz w:val="24"/>
                <w:szCs w:val="24"/>
              </w:rPr>
              <w:t>；</w:t>
            </w:r>
            <w:r>
              <w:rPr>
                <w:rFonts w:asciiTheme="minorEastAsia" w:hAnsiTheme="minorEastAsia" w:hint="eastAsia"/>
                <w:color w:val="000000"/>
                <w:kern w:val="0"/>
                <w:sz w:val="24"/>
                <w:szCs w:val="24"/>
              </w:rPr>
              <w:t>热水袋1个、水壶(盛装50°C左右温水)、布套1个、水温计、毛巾1块、记录单1份、笔1支等（2分）；调节室温至18~ 22°C， 相对湿度60%左右（2分）。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r>
      <w:tr w:rsidR="00673B63">
        <w:trPr>
          <w:trHeight w:val="345"/>
          <w:jc w:val="center"/>
        </w:trPr>
        <w:tc>
          <w:tcPr>
            <w:tcW w:w="994"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评估</w:t>
            </w:r>
          </w:p>
        </w:tc>
        <w:tc>
          <w:tcPr>
            <w:tcW w:w="70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color w:val="000000"/>
                <w:kern w:val="0"/>
                <w:sz w:val="24"/>
                <w:szCs w:val="24"/>
              </w:rPr>
              <w:t>8</w:t>
            </w:r>
          </w:p>
        </w:tc>
        <w:tc>
          <w:tcPr>
            <w:tcW w:w="4186"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Theme="minorEastAsia" w:hAnsiTheme="minorEastAsia"/>
                <w:color w:val="000000"/>
                <w:kern w:val="0"/>
                <w:sz w:val="24"/>
                <w:szCs w:val="24"/>
              </w:rPr>
            </w:pPr>
            <w:r>
              <w:rPr>
                <w:rFonts w:asciiTheme="minorEastAsia" w:hAnsiTheme="minorEastAsia" w:hint="eastAsia"/>
                <w:color w:val="000000"/>
                <w:kern w:val="0"/>
                <w:sz w:val="24"/>
                <w:szCs w:val="24"/>
              </w:rPr>
              <w:t>评估老年人有无感觉、 运动功能障碍（2分）；有无痛觉、温觉的减退或消失（2分）；有无皮肤破损情况（2分）；向老年人解释应用热水袋的目的、 方法，以取得配合（</w:t>
            </w:r>
            <w:r>
              <w:rPr>
                <w:rFonts w:asciiTheme="minorEastAsia" w:hAnsiTheme="minorEastAsia"/>
                <w:color w:val="000000"/>
                <w:kern w:val="0"/>
                <w:sz w:val="24"/>
                <w:szCs w:val="24"/>
              </w:rPr>
              <w:t>2</w:t>
            </w:r>
            <w:r>
              <w:rPr>
                <w:rFonts w:asciiTheme="minorEastAsia" w:hAnsiTheme="minorEastAsia" w:hint="eastAsia"/>
                <w:color w:val="000000"/>
                <w:kern w:val="0"/>
                <w:sz w:val="24"/>
                <w:szCs w:val="24"/>
              </w:rPr>
              <w:t>）。</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r>
      <w:tr w:rsidR="00673B63">
        <w:trPr>
          <w:trHeight w:val="390"/>
          <w:jc w:val="center"/>
        </w:trPr>
        <w:tc>
          <w:tcPr>
            <w:tcW w:w="994"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灌热水袋</w:t>
            </w:r>
          </w:p>
        </w:tc>
        <w:tc>
          <w:tcPr>
            <w:tcW w:w="70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color w:val="000000"/>
                <w:kern w:val="0"/>
                <w:sz w:val="24"/>
                <w:szCs w:val="24"/>
              </w:rPr>
              <w:t>24</w:t>
            </w:r>
          </w:p>
        </w:tc>
        <w:tc>
          <w:tcPr>
            <w:tcW w:w="4186"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Theme="minorEastAsia" w:hAnsiTheme="minorEastAsia"/>
                <w:color w:val="000000"/>
                <w:kern w:val="0"/>
                <w:sz w:val="24"/>
                <w:szCs w:val="24"/>
              </w:rPr>
            </w:pPr>
            <w:r>
              <w:rPr>
                <w:rFonts w:asciiTheme="minorEastAsia" w:hAnsiTheme="minorEastAsia" w:hint="eastAsia"/>
                <w:color w:val="000000"/>
                <w:kern w:val="0"/>
                <w:sz w:val="24"/>
                <w:szCs w:val="24"/>
              </w:rPr>
              <w:t>先往量杯中倒入少量冷水，然后兑入部分热水，使用水温</w:t>
            </w:r>
            <w:proofErr w:type="gramStart"/>
            <w:r>
              <w:rPr>
                <w:rFonts w:asciiTheme="minorEastAsia" w:hAnsiTheme="minorEastAsia" w:hint="eastAsia"/>
                <w:color w:val="000000"/>
                <w:kern w:val="0"/>
                <w:sz w:val="24"/>
                <w:szCs w:val="24"/>
              </w:rPr>
              <w:t>计正确</w:t>
            </w:r>
            <w:proofErr w:type="gramEnd"/>
            <w:r>
              <w:rPr>
                <w:rFonts w:asciiTheme="minorEastAsia" w:hAnsiTheme="minorEastAsia" w:hint="eastAsia"/>
                <w:color w:val="000000"/>
                <w:kern w:val="0"/>
                <w:sz w:val="24"/>
                <w:szCs w:val="24"/>
              </w:rPr>
              <w:t>测量水温，将温度调节至50°C（</w:t>
            </w:r>
            <w:r>
              <w:rPr>
                <w:rFonts w:asciiTheme="minorEastAsia" w:hAnsiTheme="minorEastAsia"/>
                <w:color w:val="000000"/>
                <w:kern w:val="0"/>
                <w:sz w:val="24"/>
                <w:szCs w:val="24"/>
              </w:rPr>
              <w:t>4</w:t>
            </w:r>
            <w:r>
              <w:rPr>
                <w:rFonts w:asciiTheme="minorEastAsia" w:hAnsiTheme="minorEastAsia" w:hint="eastAsia"/>
                <w:color w:val="000000"/>
                <w:kern w:val="0"/>
                <w:sz w:val="24"/>
                <w:szCs w:val="24"/>
              </w:rPr>
              <w:t>分）；检查热水袋外观完好，灌入热水（</w:t>
            </w:r>
            <w:r>
              <w:rPr>
                <w:rFonts w:asciiTheme="minorEastAsia" w:hAnsiTheme="minorEastAsia"/>
                <w:color w:val="000000"/>
                <w:kern w:val="0"/>
                <w:sz w:val="24"/>
                <w:szCs w:val="24"/>
              </w:rPr>
              <w:t>4</w:t>
            </w:r>
            <w:r>
              <w:rPr>
                <w:rFonts w:asciiTheme="minorEastAsia" w:hAnsiTheme="minorEastAsia" w:hint="eastAsia"/>
                <w:color w:val="000000"/>
                <w:kern w:val="0"/>
                <w:sz w:val="24"/>
                <w:szCs w:val="24"/>
              </w:rPr>
              <w:t>分）；一手持热水袋袋口边缘，另一手灌入热水至 1/2 ~ 2/3满，边灌边提高热水袋口端以防热水外溢（</w:t>
            </w:r>
            <w:r>
              <w:rPr>
                <w:rFonts w:asciiTheme="minorEastAsia" w:hAnsiTheme="minorEastAsia"/>
                <w:color w:val="000000"/>
                <w:kern w:val="0"/>
                <w:sz w:val="24"/>
                <w:szCs w:val="24"/>
              </w:rPr>
              <w:t>6</w:t>
            </w:r>
            <w:r>
              <w:rPr>
                <w:rFonts w:asciiTheme="minorEastAsia" w:hAnsiTheme="minorEastAsia" w:hint="eastAsia"/>
                <w:color w:val="000000"/>
                <w:kern w:val="0"/>
                <w:sz w:val="24"/>
                <w:szCs w:val="24"/>
              </w:rPr>
              <w:t>分）；将热水带口端逐渐放平，见热水达到袋口即排尽带内空气，旋紧塞子，用毛巾擦干热水袋外壁水迹（</w:t>
            </w:r>
            <w:r>
              <w:rPr>
                <w:rFonts w:asciiTheme="minorEastAsia" w:hAnsiTheme="minorEastAsia"/>
                <w:color w:val="000000"/>
                <w:kern w:val="0"/>
                <w:sz w:val="24"/>
                <w:szCs w:val="24"/>
              </w:rPr>
              <w:t>6</w:t>
            </w:r>
            <w:r>
              <w:rPr>
                <w:rFonts w:asciiTheme="minorEastAsia" w:hAnsiTheme="minorEastAsia" w:hint="eastAsia"/>
                <w:color w:val="000000"/>
                <w:kern w:val="0"/>
                <w:sz w:val="24"/>
                <w:szCs w:val="24"/>
              </w:rPr>
              <w:t>分）；倒提热水袋并轻轻按压，查看有无漏水，将热水袋装入布套内（</w:t>
            </w:r>
            <w:r>
              <w:rPr>
                <w:rFonts w:asciiTheme="minorEastAsia" w:hAnsiTheme="minorEastAsia"/>
                <w:color w:val="000000"/>
                <w:kern w:val="0"/>
                <w:sz w:val="24"/>
                <w:szCs w:val="24"/>
              </w:rPr>
              <w:t>4</w:t>
            </w:r>
            <w:r>
              <w:rPr>
                <w:rFonts w:asciiTheme="minorEastAsia" w:hAnsiTheme="minorEastAsia" w:hint="eastAsia"/>
                <w:color w:val="000000"/>
                <w:kern w:val="0"/>
                <w:sz w:val="24"/>
                <w:szCs w:val="24"/>
              </w:rPr>
              <w:t>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r>
      <w:tr w:rsidR="00673B63">
        <w:trPr>
          <w:trHeight w:val="390"/>
          <w:jc w:val="center"/>
        </w:trPr>
        <w:tc>
          <w:tcPr>
            <w:tcW w:w="994"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放热水袋</w:t>
            </w:r>
          </w:p>
        </w:tc>
        <w:tc>
          <w:tcPr>
            <w:tcW w:w="70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color w:val="000000"/>
                <w:kern w:val="0"/>
                <w:sz w:val="24"/>
                <w:szCs w:val="24"/>
              </w:rPr>
              <w:t>12</w:t>
            </w:r>
          </w:p>
        </w:tc>
        <w:tc>
          <w:tcPr>
            <w:tcW w:w="4186"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Theme="minorEastAsia" w:hAnsiTheme="minorEastAsia"/>
                <w:color w:val="000000"/>
                <w:kern w:val="0"/>
                <w:sz w:val="24"/>
                <w:szCs w:val="24"/>
              </w:rPr>
            </w:pPr>
            <w:r>
              <w:rPr>
                <w:rFonts w:asciiTheme="minorEastAsia" w:hAnsiTheme="minorEastAsia" w:hint="eastAsia"/>
                <w:color w:val="000000"/>
                <w:kern w:val="0"/>
                <w:sz w:val="24"/>
                <w:szCs w:val="24"/>
              </w:rPr>
              <w:t>携热水袋至老年人床旁，再次检查热水袋有无漏水（</w:t>
            </w:r>
            <w:r>
              <w:rPr>
                <w:rFonts w:asciiTheme="minorEastAsia" w:hAnsiTheme="minorEastAsia"/>
                <w:color w:val="000000"/>
                <w:kern w:val="0"/>
                <w:sz w:val="24"/>
                <w:szCs w:val="24"/>
              </w:rPr>
              <w:t>4</w:t>
            </w:r>
            <w:r>
              <w:rPr>
                <w:rFonts w:asciiTheme="minorEastAsia" w:hAnsiTheme="minorEastAsia" w:hint="eastAsia"/>
                <w:color w:val="000000"/>
                <w:kern w:val="0"/>
                <w:sz w:val="24"/>
                <w:szCs w:val="24"/>
              </w:rPr>
              <w:t>分），掀开被子放置于距离足部或身体1</w:t>
            </w:r>
            <w:r>
              <w:rPr>
                <w:rFonts w:asciiTheme="minorEastAsia" w:hAnsiTheme="minorEastAsia"/>
                <w:color w:val="000000"/>
                <w:kern w:val="0"/>
                <w:sz w:val="24"/>
                <w:szCs w:val="24"/>
              </w:rPr>
              <w:t>0CM</w:t>
            </w:r>
            <w:r>
              <w:rPr>
                <w:rFonts w:asciiTheme="minorEastAsia" w:hAnsiTheme="minorEastAsia" w:hint="eastAsia"/>
                <w:color w:val="000000"/>
                <w:kern w:val="0"/>
                <w:sz w:val="24"/>
                <w:szCs w:val="24"/>
              </w:rPr>
              <w:t>处，袋口朝向身体外侧或老年人喜欢放置的适宜位置（</w:t>
            </w:r>
            <w:r>
              <w:rPr>
                <w:rFonts w:asciiTheme="minorEastAsia" w:hAnsiTheme="minorEastAsia"/>
                <w:color w:val="000000"/>
                <w:kern w:val="0"/>
                <w:sz w:val="24"/>
                <w:szCs w:val="24"/>
              </w:rPr>
              <w:t>4</w:t>
            </w:r>
            <w:r>
              <w:rPr>
                <w:rFonts w:asciiTheme="minorEastAsia" w:hAnsiTheme="minorEastAsia" w:hint="eastAsia"/>
                <w:color w:val="000000"/>
                <w:kern w:val="0"/>
                <w:sz w:val="24"/>
                <w:szCs w:val="24"/>
              </w:rPr>
              <w:t>分），告知老年人热水袋放好避免触及，若感觉不合适立即呼叫照护员（</w:t>
            </w:r>
            <w:r>
              <w:rPr>
                <w:rFonts w:asciiTheme="minorEastAsia" w:hAnsiTheme="minorEastAsia"/>
                <w:color w:val="000000"/>
                <w:kern w:val="0"/>
                <w:sz w:val="24"/>
                <w:szCs w:val="24"/>
              </w:rPr>
              <w:t>4</w:t>
            </w:r>
            <w:r>
              <w:rPr>
                <w:rFonts w:asciiTheme="minorEastAsia" w:hAnsiTheme="minorEastAsia" w:hint="eastAsia"/>
                <w:color w:val="000000"/>
                <w:kern w:val="0"/>
                <w:sz w:val="24"/>
                <w:szCs w:val="24"/>
              </w:rPr>
              <w:t>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r>
      <w:tr w:rsidR="00673B63">
        <w:trPr>
          <w:trHeight w:val="390"/>
          <w:jc w:val="center"/>
        </w:trPr>
        <w:tc>
          <w:tcPr>
            <w:tcW w:w="994"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取出热水袋</w:t>
            </w:r>
          </w:p>
        </w:tc>
        <w:tc>
          <w:tcPr>
            <w:tcW w:w="70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color w:val="000000"/>
                <w:kern w:val="0"/>
                <w:sz w:val="24"/>
                <w:szCs w:val="24"/>
              </w:rPr>
              <w:t>6</w:t>
            </w:r>
          </w:p>
        </w:tc>
        <w:tc>
          <w:tcPr>
            <w:tcW w:w="4186"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Theme="minorEastAsia" w:hAnsiTheme="minorEastAsia"/>
                <w:color w:val="000000"/>
                <w:kern w:val="0"/>
                <w:sz w:val="24"/>
                <w:szCs w:val="24"/>
              </w:rPr>
            </w:pPr>
            <w:r>
              <w:rPr>
                <w:rFonts w:asciiTheme="minorEastAsia" w:hAnsiTheme="minorEastAsia" w:hint="eastAsia"/>
                <w:color w:val="000000"/>
                <w:kern w:val="0"/>
                <w:sz w:val="24"/>
                <w:szCs w:val="24"/>
              </w:rPr>
              <w:t>放置热水袋30分钟后，取出热水袋，询问老年人是否还需要（2分）；观察老年人用热水袋后肢体是否温暖，用热水袋的周围皮肤有无潮红、水疱等烫伤</w:t>
            </w:r>
            <w:r>
              <w:rPr>
                <w:rFonts w:asciiTheme="minorEastAsia" w:hAnsiTheme="minorEastAsia" w:hint="eastAsia"/>
                <w:color w:val="000000"/>
                <w:kern w:val="0"/>
                <w:sz w:val="24"/>
                <w:szCs w:val="24"/>
              </w:rPr>
              <w:lastRenderedPageBreak/>
              <w:t>的迹象（</w:t>
            </w:r>
            <w:r>
              <w:rPr>
                <w:rFonts w:asciiTheme="minorEastAsia" w:hAnsiTheme="minorEastAsia"/>
                <w:color w:val="000000"/>
                <w:kern w:val="0"/>
                <w:sz w:val="24"/>
                <w:szCs w:val="24"/>
              </w:rPr>
              <w:t>4</w:t>
            </w:r>
            <w:r>
              <w:rPr>
                <w:rFonts w:asciiTheme="minorEastAsia" w:hAnsiTheme="minorEastAsia" w:hint="eastAsia"/>
                <w:color w:val="000000"/>
                <w:kern w:val="0"/>
                <w:sz w:val="24"/>
                <w:szCs w:val="24"/>
              </w:rPr>
              <w:t>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r>
      <w:tr w:rsidR="00673B63">
        <w:trPr>
          <w:trHeight w:val="390"/>
          <w:jc w:val="center"/>
        </w:trPr>
        <w:tc>
          <w:tcPr>
            <w:tcW w:w="994"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整理用物</w:t>
            </w:r>
          </w:p>
        </w:tc>
        <w:tc>
          <w:tcPr>
            <w:tcW w:w="70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2</w:t>
            </w:r>
          </w:p>
        </w:tc>
        <w:tc>
          <w:tcPr>
            <w:tcW w:w="4186"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Theme="minorEastAsia" w:hAnsiTheme="minorEastAsia"/>
                <w:color w:val="000000"/>
                <w:kern w:val="0"/>
                <w:sz w:val="24"/>
                <w:szCs w:val="24"/>
              </w:rPr>
            </w:pPr>
            <w:r>
              <w:rPr>
                <w:rFonts w:asciiTheme="minorEastAsia" w:hAnsiTheme="minorEastAsia" w:hint="eastAsia"/>
                <w:color w:val="000000"/>
                <w:kern w:val="0"/>
                <w:sz w:val="24"/>
                <w:szCs w:val="24"/>
              </w:rPr>
              <w:t>将热水袋内的水倒空，倒挂晾干</w:t>
            </w:r>
            <w:proofErr w:type="gramStart"/>
            <w:r>
              <w:rPr>
                <w:rFonts w:asciiTheme="minorEastAsia" w:hAnsiTheme="minorEastAsia" w:hint="eastAsia"/>
                <w:color w:val="000000"/>
                <w:kern w:val="0"/>
                <w:sz w:val="24"/>
                <w:szCs w:val="24"/>
              </w:rPr>
              <w:t>后吹入空气旋</w:t>
            </w:r>
            <w:proofErr w:type="gramEnd"/>
            <w:r>
              <w:rPr>
                <w:rFonts w:asciiTheme="minorEastAsia" w:hAnsiTheme="minorEastAsia" w:hint="eastAsia"/>
                <w:color w:val="000000"/>
                <w:kern w:val="0"/>
                <w:sz w:val="24"/>
                <w:szCs w:val="24"/>
              </w:rPr>
              <w:t>紧塞子，放在阴凉干燥处备用（2分）。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r>
      <w:tr w:rsidR="00673B63">
        <w:trPr>
          <w:trHeight w:val="555"/>
          <w:jc w:val="center"/>
        </w:trPr>
        <w:tc>
          <w:tcPr>
            <w:tcW w:w="994" w:type="dxa"/>
            <w:vMerge/>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hint="eastAsia"/>
                <w:color w:val="000000"/>
                <w:kern w:val="0"/>
                <w:sz w:val="24"/>
                <w:szCs w:val="24"/>
              </w:rPr>
              <w:t>洗净双手，记录</w:t>
            </w:r>
          </w:p>
        </w:tc>
        <w:tc>
          <w:tcPr>
            <w:tcW w:w="709"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color w:val="000000"/>
                <w:kern w:val="0"/>
                <w:sz w:val="24"/>
                <w:szCs w:val="24"/>
              </w:rPr>
              <w:t>2</w:t>
            </w:r>
          </w:p>
        </w:tc>
        <w:tc>
          <w:tcPr>
            <w:tcW w:w="4186" w:type="dxa"/>
            <w:tcBorders>
              <w:top w:val="single" w:sz="8" w:space="0" w:color="000000"/>
              <w:left w:val="single" w:sz="8" w:space="0" w:color="000000"/>
              <w:bottom w:val="single" w:sz="8" w:space="0" w:color="000000"/>
              <w:right w:val="single" w:sz="8" w:space="0" w:color="000000"/>
            </w:tcBorders>
            <w:vAlign w:val="center"/>
          </w:tcPr>
          <w:p w:rsidR="00673B63" w:rsidRDefault="00A04D0E">
            <w:pPr>
              <w:rPr>
                <w:rFonts w:asciiTheme="minorEastAsia" w:hAnsiTheme="minorEastAsia"/>
                <w:color w:val="000000"/>
                <w:kern w:val="0"/>
                <w:sz w:val="24"/>
                <w:szCs w:val="24"/>
              </w:rPr>
            </w:pPr>
            <w:r>
              <w:rPr>
                <w:rFonts w:asciiTheme="minorEastAsia" w:hAnsiTheme="minorEastAsia" w:hint="eastAsia"/>
                <w:color w:val="000000"/>
                <w:kern w:val="0"/>
                <w:sz w:val="24"/>
                <w:szCs w:val="24"/>
              </w:rPr>
              <w:t>记录内容包括热水袋放置时间、取出时间、老年人用后情况（2分）。</w:t>
            </w:r>
          </w:p>
        </w:tc>
        <w:tc>
          <w:tcPr>
            <w:tcW w:w="915" w:type="dxa"/>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r>
      <w:tr w:rsidR="00673B63">
        <w:trPr>
          <w:trHeight w:val="477"/>
          <w:jc w:val="center"/>
        </w:trPr>
        <w:tc>
          <w:tcPr>
            <w:tcW w:w="994" w:type="dxa"/>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color w:val="000000"/>
                <w:kern w:val="0"/>
                <w:sz w:val="24"/>
                <w:szCs w:val="24"/>
              </w:rPr>
              <w:t>合计</w:t>
            </w:r>
          </w:p>
        </w:tc>
        <w:tc>
          <w:tcPr>
            <w:tcW w:w="2410" w:type="dxa"/>
            <w:gridSpan w:val="2"/>
            <w:tcBorders>
              <w:top w:val="single" w:sz="8" w:space="0" w:color="000000"/>
              <w:left w:val="single" w:sz="8" w:space="0" w:color="000000"/>
              <w:bottom w:val="single" w:sz="8" w:space="0" w:color="000000"/>
              <w:right w:val="single" w:sz="8" w:space="0" w:color="000000"/>
            </w:tcBorders>
            <w:vAlign w:val="center"/>
          </w:tcPr>
          <w:p w:rsidR="00673B63" w:rsidRDefault="00A04D0E">
            <w:pPr>
              <w:jc w:val="center"/>
              <w:rPr>
                <w:rFonts w:asciiTheme="minorEastAsia" w:hAnsiTheme="minorEastAsia"/>
                <w:color w:val="000000"/>
                <w:kern w:val="0"/>
                <w:sz w:val="24"/>
                <w:szCs w:val="24"/>
              </w:rPr>
            </w:pPr>
            <w:r>
              <w:rPr>
                <w:rFonts w:asciiTheme="minorEastAsia" w:hAnsiTheme="minorEastAsia"/>
                <w:color w:val="000000"/>
                <w:kern w:val="0"/>
                <w:sz w:val="24"/>
                <w:szCs w:val="24"/>
              </w:rPr>
              <w:t>60分</w:t>
            </w:r>
          </w:p>
        </w:tc>
        <w:tc>
          <w:tcPr>
            <w:tcW w:w="5101" w:type="dxa"/>
            <w:gridSpan w:val="2"/>
            <w:tcBorders>
              <w:top w:val="single" w:sz="8" w:space="0" w:color="000000"/>
              <w:left w:val="single" w:sz="8" w:space="0" w:color="000000"/>
              <w:bottom w:val="single" w:sz="8" w:space="0" w:color="000000"/>
              <w:right w:val="single" w:sz="8" w:space="0" w:color="000000"/>
            </w:tcBorders>
            <w:vAlign w:val="center"/>
          </w:tcPr>
          <w:p w:rsidR="00673B63" w:rsidRDefault="00673B63">
            <w:pPr>
              <w:jc w:val="center"/>
              <w:rPr>
                <w:rFonts w:asciiTheme="minorEastAsia" w:hAnsiTheme="minorEastAsia"/>
                <w:color w:val="000000"/>
                <w:kern w:val="0"/>
                <w:sz w:val="24"/>
                <w:szCs w:val="24"/>
              </w:rPr>
            </w:pPr>
          </w:p>
        </w:tc>
      </w:tr>
    </w:tbl>
    <w:p w:rsidR="00673B63" w:rsidRDefault="00673B63">
      <w:pPr>
        <w:rPr>
          <w:rFonts w:asciiTheme="minorEastAsia" w:hAnsiTheme="minorEastAsia"/>
          <w:sz w:val="24"/>
          <w:szCs w:val="24"/>
        </w:rPr>
      </w:pPr>
    </w:p>
    <w:sectPr w:rsidR="00673B63">
      <w:footerReference w:type="default" r:id="rId7"/>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4BA" w:rsidRDefault="00B304BA">
      <w:r>
        <w:separator/>
      </w:r>
    </w:p>
  </w:endnote>
  <w:endnote w:type="continuationSeparator" w:id="0">
    <w:p w:rsidR="00B304BA" w:rsidRDefault="00B3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华文中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D0E" w:rsidRDefault="00A04D0E">
    <w:pPr>
      <w:jc w:val="right"/>
      <w:rPr>
        <w:rFonts w:ascii="仿宋" w:eastAsia="仿宋" w:hAnsi="仿宋"/>
        <w:color w:val="000000"/>
        <w:sz w:val="24"/>
        <w:szCs w:val="24"/>
      </w:rPr>
    </w:pPr>
    <w:r>
      <w:fldChar w:fldCharType="begin"/>
    </w:r>
    <w:r>
      <w:rPr>
        <w:rFonts w:ascii="仿宋" w:eastAsia="仿宋" w:hAnsi="仿宋"/>
        <w:color w:val="000000"/>
        <w:sz w:val="24"/>
        <w:szCs w:val="24"/>
      </w:rPr>
      <w:instrText>PAGE</w:instrText>
    </w:r>
    <w:r>
      <w:fldChar w:fldCharType="separate"/>
    </w:r>
    <w:r>
      <w:rPr>
        <w:rFonts w:ascii="仿宋" w:eastAsia="仿宋" w:hAnsi="仿宋"/>
        <w:color w:val="000000"/>
        <w:sz w:val="24"/>
        <w:szCs w:val="24"/>
      </w:rPr>
      <w:t>19</w:t>
    </w:r>
    <w:r>
      <w:fldChar w:fldCharType="end"/>
    </w:r>
  </w:p>
  <w:p w:rsidR="00A04D0E" w:rsidRDefault="00A04D0E">
    <w:pPr>
      <w:jc w:val="right"/>
      <w:rPr>
        <w:rFonts w:ascii="宋体" w:eastAsia="宋体" w:hAnsi="宋体"/>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4BA" w:rsidRDefault="00B304BA">
      <w:r>
        <w:separator/>
      </w:r>
    </w:p>
  </w:footnote>
  <w:footnote w:type="continuationSeparator" w:id="0">
    <w:p w:rsidR="00B304BA" w:rsidRDefault="00B30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772B4F"/>
    <w:multiLevelType w:val="singleLevel"/>
    <w:tmpl w:val="82772B4F"/>
    <w:lvl w:ilvl="0">
      <w:start w:val="3"/>
      <w:numFmt w:val="chineseCounting"/>
      <w:suff w:val="nothing"/>
      <w:lvlText w:val="%1、"/>
      <w:lvlJc w:val="left"/>
      <w:rPr>
        <w:rFonts w:hint="eastAsia"/>
      </w:rPr>
    </w:lvl>
  </w:abstractNum>
  <w:abstractNum w:abstractNumId="1" w15:restartNumberingAfterBreak="0">
    <w:nsid w:val="13C22D6E"/>
    <w:multiLevelType w:val="multilevel"/>
    <w:tmpl w:val="13C22D6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692EDC"/>
    <w:multiLevelType w:val="multilevel"/>
    <w:tmpl w:val="1B692ED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C4389F"/>
    <w:multiLevelType w:val="multilevel"/>
    <w:tmpl w:val="49C4389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5B246F7"/>
    <w:multiLevelType w:val="multilevel"/>
    <w:tmpl w:val="55B246F7"/>
    <w:lvl w:ilvl="0">
      <w:start w:val="1"/>
      <w:numFmt w:val="decimal"/>
      <w:suff w:val="space"/>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6460200"/>
    <w:multiLevelType w:val="multilevel"/>
    <w:tmpl w:val="564602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VlZmMwZmE5ZTNjYTBkYTA4NzUwMTA5NTZiZDQzZDMifQ=="/>
  </w:docVars>
  <w:rsids>
    <w:rsidRoot w:val="00A55708"/>
    <w:rsid w:val="0001615A"/>
    <w:rsid w:val="00024032"/>
    <w:rsid w:val="00034A75"/>
    <w:rsid w:val="00036A3E"/>
    <w:rsid w:val="00081BB6"/>
    <w:rsid w:val="000A7C32"/>
    <w:rsid w:val="000C3586"/>
    <w:rsid w:val="00104450"/>
    <w:rsid w:val="00106066"/>
    <w:rsid w:val="00166232"/>
    <w:rsid w:val="001713B8"/>
    <w:rsid w:val="001A0810"/>
    <w:rsid w:val="00203778"/>
    <w:rsid w:val="0022616B"/>
    <w:rsid w:val="00292D17"/>
    <w:rsid w:val="002B36A7"/>
    <w:rsid w:val="002F5BD2"/>
    <w:rsid w:val="00340BB2"/>
    <w:rsid w:val="003839B8"/>
    <w:rsid w:val="003C3A8F"/>
    <w:rsid w:val="003E7FA6"/>
    <w:rsid w:val="00412EDE"/>
    <w:rsid w:val="0044446B"/>
    <w:rsid w:val="004710A5"/>
    <w:rsid w:val="0048047E"/>
    <w:rsid w:val="004A4CE0"/>
    <w:rsid w:val="004C6BFD"/>
    <w:rsid w:val="004F503C"/>
    <w:rsid w:val="00515CC4"/>
    <w:rsid w:val="00516130"/>
    <w:rsid w:val="00570BA7"/>
    <w:rsid w:val="005A1C55"/>
    <w:rsid w:val="005A6F61"/>
    <w:rsid w:val="00672E18"/>
    <w:rsid w:val="00673B63"/>
    <w:rsid w:val="006C0B30"/>
    <w:rsid w:val="006C6EF9"/>
    <w:rsid w:val="007139D8"/>
    <w:rsid w:val="00780A43"/>
    <w:rsid w:val="007D2AFB"/>
    <w:rsid w:val="0081468A"/>
    <w:rsid w:val="00861B57"/>
    <w:rsid w:val="008D0CB0"/>
    <w:rsid w:val="008E68D0"/>
    <w:rsid w:val="0096432B"/>
    <w:rsid w:val="009D3648"/>
    <w:rsid w:val="00A04D0E"/>
    <w:rsid w:val="00A177A2"/>
    <w:rsid w:val="00A4328D"/>
    <w:rsid w:val="00A55708"/>
    <w:rsid w:val="00AB62D6"/>
    <w:rsid w:val="00AE5C2E"/>
    <w:rsid w:val="00AF42FC"/>
    <w:rsid w:val="00AF452A"/>
    <w:rsid w:val="00B304BA"/>
    <w:rsid w:val="00BE2F41"/>
    <w:rsid w:val="00C7086C"/>
    <w:rsid w:val="00CC6727"/>
    <w:rsid w:val="00CD6B99"/>
    <w:rsid w:val="00D02858"/>
    <w:rsid w:val="00E2792B"/>
    <w:rsid w:val="00EB6472"/>
    <w:rsid w:val="00EF42D9"/>
    <w:rsid w:val="00F36CA6"/>
    <w:rsid w:val="00F92BA3"/>
    <w:rsid w:val="00F979E0"/>
    <w:rsid w:val="00FD5DC0"/>
    <w:rsid w:val="00FE213D"/>
    <w:rsid w:val="37B04C13"/>
    <w:rsid w:val="61137395"/>
    <w:rsid w:val="6F855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1A4C"/>
  <w15:docId w15:val="{376EA311-FB92-4B7D-8E60-EE7461C5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c">
    <w:name w:val="List Paragraph"/>
    <w:basedOn w:val="a"/>
    <w:uiPriority w:val="34"/>
    <w:qFormat/>
    <w:pPr>
      <w:ind w:firstLineChars="200" w:firstLine="420"/>
    </w:pPr>
  </w:style>
  <w:style w:type="paragraph" w:customStyle="1" w:styleId="1">
    <w:name w:val="列表段落1"/>
    <w:basedOn w:val="a"/>
    <w:uiPriority w:val="99"/>
    <w:qFormat/>
    <w:pPr>
      <w:ind w:firstLineChars="200" w:firstLine="420"/>
    </w:pPr>
    <w:rPr>
      <w:rFonts w:ascii="Calibri" w:eastAsia="宋体" w:hAnsi="Calibri" w:cs="Times New Roman"/>
    </w:rPr>
  </w:style>
  <w:style w:type="paragraph" w:customStyle="1" w:styleId="10">
    <w:name w:val="列出段落1"/>
    <w:basedOn w:val="a"/>
    <w:qFormat/>
    <w:pPr>
      <w:ind w:firstLineChars="200" w:firstLine="420"/>
    </w:pPr>
    <w:rPr>
      <w:rFonts w:ascii="Calibri" w:eastAsia="宋体" w:hAnsi="Calibri" w:cs="Times New Roman"/>
    </w:rPr>
  </w:style>
  <w:style w:type="paragraph" w:customStyle="1" w:styleId="11">
    <w:name w:val="正文文本1"/>
    <w:basedOn w:val="a"/>
    <w:link w:val="ad"/>
    <w:qFormat/>
    <w:pPr>
      <w:shd w:val="clear" w:color="auto" w:fill="FFFFFF"/>
      <w:spacing w:line="350" w:lineRule="exact"/>
    </w:pPr>
    <w:rPr>
      <w:rFonts w:ascii="MingLiU" w:eastAsia="MingLiU" w:hAnsi="MingLiU" w:cs="MingLiU"/>
      <w:spacing w:val="13"/>
      <w:sz w:val="19"/>
      <w:szCs w:val="19"/>
    </w:rPr>
  </w:style>
  <w:style w:type="character" w:customStyle="1" w:styleId="0pt2">
    <w:name w:val="正文文本 + 间距 0 pt2"/>
    <w:basedOn w:val="ad"/>
    <w:qFormat/>
    <w:rPr>
      <w:rFonts w:ascii="MingLiU" w:eastAsia="MingLiU" w:hAnsi="MingLiU" w:cs="MingLiU"/>
      <w:color w:val="000000"/>
      <w:spacing w:val="14"/>
      <w:w w:val="100"/>
      <w:position w:val="0"/>
      <w:sz w:val="19"/>
      <w:szCs w:val="19"/>
      <w:shd w:val="clear" w:color="auto" w:fill="FFFFFF"/>
      <w:lang w:val="zh-TW"/>
    </w:rPr>
  </w:style>
  <w:style w:type="character" w:customStyle="1" w:styleId="ad">
    <w:name w:val="正文文本_"/>
    <w:basedOn w:val="a0"/>
    <w:link w:val="11"/>
    <w:qFormat/>
    <w:rPr>
      <w:rFonts w:ascii="MingLiU" w:eastAsia="MingLiU" w:hAnsi="MingLiU" w:cs="MingLiU"/>
      <w:spacing w:val="13"/>
      <w:sz w:val="19"/>
      <w:szCs w:val="19"/>
      <w:shd w:val="clear" w:color="auto" w:fill="FFFFFF"/>
    </w:rPr>
  </w:style>
  <w:style w:type="character" w:customStyle="1" w:styleId="0pt3">
    <w:name w:val="正文文本 + 间距 0 pt3"/>
    <w:basedOn w:val="ad"/>
    <w:qFormat/>
    <w:rPr>
      <w:rFonts w:ascii="MingLiU" w:eastAsia="MingLiU" w:hAnsi="MingLiU" w:cs="MingLiU"/>
      <w:color w:val="000000"/>
      <w:spacing w:val="-8"/>
      <w:w w:val="100"/>
      <w:position w:val="0"/>
      <w:sz w:val="19"/>
      <w:szCs w:val="19"/>
      <w:shd w:val="clear" w:color="auto" w:fill="FFFFFF"/>
      <w:lang w:val="en-US"/>
    </w:rPr>
  </w:style>
  <w:style w:type="character" w:customStyle="1" w:styleId="0pt6">
    <w:name w:val="正文文本 + 间距 0 pt6"/>
    <w:basedOn w:val="ad"/>
    <w:qFormat/>
    <w:rPr>
      <w:rFonts w:ascii="MingLiU" w:eastAsia="MingLiU" w:hAnsi="MingLiU" w:cs="MingLiU"/>
      <w:color w:val="000000"/>
      <w:spacing w:val="12"/>
      <w:w w:val="100"/>
      <w:position w:val="0"/>
      <w:sz w:val="19"/>
      <w:szCs w:val="19"/>
      <w:shd w:val="clear" w:color="auto" w:fill="FFFFFF"/>
      <w:lang w:val="zh-TW"/>
    </w:rPr>
  </w:style>
  <w:style w:type="paragraph" w:customStyle="1" w:styleId="14">
    <w:name w:val="正文文本 (14)"/>
    <w:basedOn w:val="a"/>
    <w:link w:val="140"/>
    <w:qFormat/>
    <w:pPr>
      <w:shd w:val="clear" w:color="auto" w:fill="FFFFFF"/>
      <w:spacing w:before="1080" w:after="300" w:line="0" w:lineRule="atLeast"/>
      <w:jc w:val="right"/>
    </w:pPr>
    <w:rPr>
      <w:rFonts w:ascii="MingLiU" w:eastAsia="MingLiU" w:hAnsi="MingLiU" w:cs="MingLiU"/>
      <w:spacing w:val="91"/>
      <w:sz w:val="17"/>
      <w:szCs w:val="17"/>
    </w:rPr>
  </w:style>
  <w:style w:type="character" w:customStyle="1" w:styleId="140pt">
    <w:name w:val="正文文本 (14) + 间距 0 pt"/>
    <w:basedOn w:val="140"/>
    <w:qFormat/>
    <w:rPr>
      <w:rFonts w:ascii="MingLiU" w:eastAsia="MingLiU" w:hAnsi="MingLiU" w:cs="MingLiU"/>
      <w:color w:val="000000"/>
      <w:spacing w:val="17"/>
      <w:w w:val="100"/>
      <w:position w:val="0"/>
      <w:sz w:val="17"/>
      <w:szCs w:val="17"/>
      <w:shd w:val="clear" w:color="auto" w:fill="FFFFFF"/>
      <w:lang w:val="zh-TW"/>
    </w:rPr>
  </w:style>
  <w:style w:type="character" w:customStyle="1" w:styleId="140">
    <w:name w:val="正文文本 (14)_"/>
    <w:basedOn w:val="a0"/>
    <w:link w:val="14"/>
    <w:qFormat/>
    <w:rPr>
      <w:rFonts w:ascii="MingLiU" w:eastAsia="MingLiU" w:hAnsi="MingLiU" w:cs="MingLiU"/>
      <w:spacing w:val="91"/>
      <w:sz w:val="17"/>
      <w:szCs w:val="17"/>
      <w:shd w:val="clear" w:color="auto" w:fill="FFFFFF"/>
    </w:rPr>
  </w:style>
  <w:style w:type="character" w:customStyle="1" w:styleId="a5">
    <w:name w:val="批注框文本 字符"/>
    <w:basedOn w:val="a0"/>
    <w:link w:val="a4"/>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22</Pages>
  <Words>1923</Words>
  <Characters>10966</Characters>
  <Application>Microsoft Office Word</Application>
  <DocSecurity>0</DocSecurity>
  <Lines>91</Lines>
  <Paragraphs>25</Paragraphs>
  <ScaleCrop>false</ScaleCrop>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2022-03-01T15:06:00Z</dcterms:created>
  <dcterms:modified xsi:type="dcterms:W3CDTF">2022-05-18T06:58:00Z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2B0620FDC95B4A109B18A5ED20E9A5E7</vt:lpwstr>
  </property>
</Properties>
</file>