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1100A" w14:textId="325925C7" w:rsidR="00155276" w:rsidRPr="00C63268" w:rsidRDefault="00155276" w:rsidP="00AE62A7">
      <w:pPr>
        <w:spacing w:beforeLines="50" w:before="156" w:afterLines="50" w:after="156" w:line="600" w:lineRule="exact"/>
        <w:jc w:val="center"/>
        <w:rPr>
          <w:rStyle w:val="a8"/>
          <w:rFonts w:ascii="方正小标宋简体" w:eastAsia="方正小标宋简体" w:hAnsi="Times New Roman" w:cs="Times New Roman"/>
          <w:b w:val="0"/>
          <w:color w:val="000000"/>
          <w:sz w:val="44"/>
          <w:szCs w:val="44"/>
        </w:rPr>
      </w:pPr>
      <w:r w:rsidRPr="00C63268">
        <w:rPr>
          <w:rStyle w:val="a8"/>
          <w:rFonts w:ascii="方正小标宋简体" w:eastAsia="方正小标宋简体" w:hAnsi="Times New Roman" w:cs="Times New Roman" w:hint="eastAsia"/>
          <w:b w:val="0"/>
          <w:color w:val="000000"/>
          <w:sz w:val="44"/>
          <w:szCs w:val="44"/>
        </w:rPr>
        <w:t>鄂州职业大学网络与信息安全承诺书</w:t>
      </w:r>
    </w:p>
    <w:p w14:paraId="606A2A88" w14:textId="02721B9C" w:rsidR="00155276" w:rsidRPr="00871491" w:rsidRDefault="00155276" w:rsidP="00871491">
      <w:pPr>
        <w:spacing w:line="600" w:lineRule="exact"/>
        <w:ind w:firstLineChars="200" w:firstLine="640"/>
        <w:rPr>
          <w:rFonts w:ascii="仿宋" w:eastAsia="仿宋" w:hAnsi="仿宋" w:cs="Times New Roman"/>
          <w:color w:val="000000"/>
          <w:sz w:val="32"/>
          <w:szCs w:val="32"/>
        </w:rPr>
      </w:pPr>
      <w:r w:rsidRPr="00871491">
        <w:rPr>
          <w:rFonts w:ascii="仿宋" w:eastAsia="仿宋" w:hAnsi="仿宋" w:cs="Times New Roman" w:hint="eastAsia"/>
          <w:color w:val="000000"/>
          <w:sz w:val="32"/>
          <w:szCs w:val="32"/>
        </w:rPr>
        <w:t>本单位承诺遵守《中华人民共和国网络安全法》、《中华人民共和国计算机信息系统安全保护条例》、《计算机信息网络国际联网安全保护管理办法》、《网络安全等级保护管理办法》及其它国家信息技术安全的有关法律、法规和行政规章制度。遵守</w:t>
      </w:r>
      <w:r w:rsidR="004042F0" w:rsidRPr="00871491">
        <w:rPr>
          <w:rFonts w:ascii="仿宋" w:eastAsia="仿宋" w:hAnsi="仿宋" w:cs="Times New Roman" w:hint="eastAsia"/>
          <w:color w:val="000000"/>
          <w:sz w:val="32"/>
          <w:szCs w:val="32"/>
        </w:rPr>
        <w:t>鄂州职业大学</w:t>
      </w:r>
      <w:r w:rsidRPr="00871491">
        <w:rPr>
          <w:rFonts w:ascii="仿宋" w:eastAsia="仿宋" w:hAnsi="仿宋" w:cs="Times New Roman" w:hint="eastAsia"/>
          <w:color w:val="000000"/>
          <w:sz w:val="32"/>
          <w:szCs w:val="32"/>
        </w:rPr>
        <w:t>有关规章制度。</w:t>
      </w:r>
    </w:p>
    <w:p w14:paraId="63EE87F5" w14:textId="77777777" w:rsidR="00155276" w:rsidRPr="00871491" w:rsidRDefault="00155276" w:rsidP="00871491">
      <w:pPr>
        <w:spacing w:line="600" w:lineRule="exact"/>
        <w:ind w:firstLineChars="200" w:firstLine="640"/>
        <w:rPr>
          <w:rFonts w:ascii="仿宋" w:eastAsia="仿宋" w:hAnsi="仿宋" w:cs="Times New Roman"/>
          <w:color w:val="000000"/>
          <w:sz w:val="32"/>
          <w:szCs w:val="32"/>
        </w:rPr>
      </w:pPr>
      <w:r w:rsidRPr="00871491">
        <w:rPr>
          <w:rFonts w:ascii="仿宋" w:eastAsia="仿宋" w:hAnsi="仿宋" w:cs="Times New Roman" w:hint="eastAsia"/>
          <w:color w:val="000000"/>
          <w:sz w:val="32"/>
          <w:szCs w:val="32"/>
        </w:rPr>
        <w:t>本单位保证不利用网络危害国家安全、泄露国家机密、不侵犯国家的、社会的、集体的利益和第三方的合法权益，不从事违法犯罪活动。</w:t>
      </w:r>
    </w:p>
    <w:p w14:paraId="50E2B910" w14:textId="22118F09" w:rsidR="00155276" w:rsidRPr="00871491" w:rsidRDefault="00155276" w:rsidP="00871491">
      <w:pPr>
        <w:spacing w:line="600" w:lineRule="exact"/>
        <w:ind w:firstLineChars="200" w:firstLine="640"/>
        <w:rPr>
          <w:rFonts w:ascii="仿宋" w:eastAsia="仿宋" w:hAnsi="仿宋" w:cs="Times New Roman"/>
          <w:color w:val="000000"/>
          <w:sz w:val="32"/>
          <w:szCs w:val="32"/>
        </w:rPr>
      </w:pPr>
      <w:r w:rsidRPr="00871491">
        <w:rPr>
          <w:rFonts w:ascii="仿宋" w:eastAsia="仿宋" w:hAnsi="仿宋" w:cs="Times New Roman" w:hint="eastAsia"/>
          <w:color w:val="000000"/>
          <w:sz w:val="32"/>
          <w:szCs w:val="32"/>
        </w:rPr>
        <w:t>本单位承诺在学校</w:t>
      </w:r>
      <w:r w:rsidR="004042F0" w:rsidRPr="00871491">
        <w:rPr>
          <w:rFonts w:ascii="仿宋" w:eastAsia="仿宋" w:hAnsi="仿宋" w:cs="Times New Roman" w:hint="eastAsia"/>
          <w:color w:val="000000"/>
          <w:sz w:val="32"/>
          <w:szCs w:val="32"/>
        </w:rPr>
        <w:t>网络安全和信息化工作领导小组</w:t>
      </w:r>
      <w:r w:rsidRPr="00871491">
        <w:rPr>
          <w:rFonts w:ascii="仿宋" w:eastAsia="仿宋" w:hAnsi="仿宋" w:cs="Times New Roman" w:hint="eastAsia"/>
          <w:color w:val="000000"/>
          <w:sz w:val="32"/>
          <w:szCs w:val="32"/>
        </w:rPr>
        <w:t>的领导下开展网站及信息系统（包含移动应用APP）建设和网络安全工作。未经学校党委宣传部和</w:t>
      </w:r>
      <w:r w:rsidR="004042F0" w:rsidRPr="00871491">
        <w:rPr>
          <w:rFonts w:ascii="仿宋" w:eastAsia="仿宋" w:hAnsi="仿宋" w:cs="Times New Roman" w:hint="eastAsia"/>
          <w:color w:val="000000"/>
          <w:sz w:val="32"/>
          <w:szCs w:val="32"/>
        </w:rPr>
        <w:t>网络安全和信息化工作领导小组</w:t>
      </w:r>
      <w:r w:rsidRPr="00871491">
        <w:rPr>
          <w:rFonts w:ascii="仿宋" w:eastAsia="仿宋" w:hAnsi="仿宋" w:cs="Times New Roman" w:hint="eastAsia"/>
          <w:color w:val="000000"/>
          <w:sz w:val="32"/>
          <w:szCs w:val="32"/>
        </w:rPr>
        <w:t>批准，不私自架设网站，不私自建设信息系统（包含移动应用APP）。不利用校园网络资源从事商业盈利行为。</w:t>
      </w:r>
    </w:p>
    <w:p w14:paraId="24E28CB5" w14:textId="77777777" w:rsidR="00155276" w:rsidRPr="00871491" w:rsidRDefault="00155276" w:rsidP="00871491">
      <w:pPr>
        <w:spacing w:line="600" w:lineRule="exact"/>
        <w:ind w:firstLineChars="200" w:firstLine="640"/>
        <w:rPr>
          <w:rFonts w:ascii="仿宋" w:eastAsia="仿宋" w:hAnsi="仿宋" w:cs="Times New Roman"/>
          <w:color w:val="000000"/>
          <w:sz w:val="32"/>
          <w:szCs w:val="32"/>
        </w:rPr>
      </w:pPr>
      <w:r w:rsidRPr="00871491">
        <w:rPr>
          <w:rFonts w:ascii="仿宋" w:eastAsia="仿宋" w:hAnsi="仿宋" w:cs="Times New Roman" w:hint="eastAsia"/>
          <w:color w:val="000000"/>
          <w:sz w:val="32"/>
          <w:szCs w:val="32"/>
        </w:rPr>
        <w:t>本单位承诺网站及信息系统（包含移动应用APP）建设遵循网络安全相关制度、技术规范和标准流程开展，网站及信息系统（包含移动应用APP）全生命周期内各环节均需要完成相关网络安全建设工作。承诺网站及信息系统（包含移动应用APP）上线、验收前进行必要的网络安全检测。</w:t>
      </w:r>
    </w:p>
    <w:p w14:paraId="223CB2D4" w14:textId="77777777" w:rsidR="00155276" w:rsidRPr="00871491" w:rsidRDefault="00155276" w:rsidP="00871491">
      <w:pPr>
        <w:spacing w:line="600" w:lineRule="exact"/>
        <w:ind w:firstLineChars="200" w:firstLine="640"/>
        <w:rPr>
          <w:rFonts w:ascii="仿宋" w:eastAsia="仿宋" w:hAnsi="仿宋" w:cs="Times New Roman"/>
          <w:color w:val="000000"/>
          <w:sz w:val="32"/>
          <w:szCs w:val="32"/>
        </w:rPr>
      </w:pPr>
      <w:r w:rsidRPr="00871491">
        <w:rPr>
          <w:rFonts w:ascii="仿宋" w:eastAsia="仿宋" w:hAnsi="仿宋" w:cs="Times New Roman" w:hint="eastAsia"/>
          <w:color w:val="000000"/>
          <w:sz w:val="32"/>
          <w:szCs w:val="32"/>
        </w:rPr>
        <w:t>本单位已明确网络安全管理责任，按要求设立网络安全责任人和技术联络员，严格按照国家相关的法律法规做好本单位的信息安全管理工作。知悉并承诺履行本单位所属网站</w:t>
      </w:r>
      <w:r w:rsidRPr="00871491">
        <w:rPr>
          <w:rFonts w:ascii="仿宋" w:eastAsia="仿宋" w:hAnsi="仿宋" w:cs="Times New Roman" w:hint="eastAsia"/>
          <w:color w:val="000000"/>
          <w:sz w:val="32"/>
          <w:szCs w:val="32"/>
        </w:rPr>
        <w:lastRenderedPageBreak/>
        <w:t>与信息系统（包含移动应用APP）的管理义务。</w:t>
      </w:r>
    </w:p>
    <w:p w14:paraId="0DA535E7" w14:textId="77777777" w:rsidR="00155276" w:rsidRPr="00871491" w:rsidRDefault="00155276" w:rsidP="00871491">
      <w:pPr>
        <w:spacing w:line="600" w:lineRule="exact"/>
        <w:ind w:firstLineChars="200" w:firstLine="640"/>
        <w:rPr>
          <w:rFonts w:ascii="仿宋" w:eastAsia="仿宋" w:hAnsi="仿宋" w:cs="Times New Roman"/>
          <w:color w:val="000000"/>
          <w:sz w:val="32"/>
          <w:szCs w:val="32"/>
        </w:rPr>
      </w:pPr>
      <w:r w:rsidRPr="00871491">
        <w:rPr>
          <w:rFonts w:ascii="仿宋" w:eastAsia="仿宋" w:hAnsi="仿宋" w:cs="Times New Roman" w:hint="eastAsia"/>
          <w:color w:val="000000"/>
          <w:sz w:val="32"/>
          <w:szCs w:val="32"/>
        </w:rPr>
        <w:t>本单位承诺遵守学校各项网络安全管理制度，所属网站及信息系统（包含移动应用APP）具备技术防护措施。承诺对网站和信息系统（包含移动应用APP）存在的安全漏洞负责，不使用存在已知漏洞的开发工具、中间件和软件平台进行系统建设，不使用存在已知漏洞的端口进行数据通信。发现系统存在漏洞时，第一时间无条件停止服务并修补漏洞。安排专人定期定时巡检。留存六个月以上系统访问日志，对监测发现和通报的安全问题进行及时整改。</w:t>
      </w:r>
    </w:p>
    <w:p w14:paraId="16118BF4" w14:textId="77777777" w:rsidR="00155276" w:rsidRPr="00871491" w:rsidRDefault="00155276" w:rsidP="00871491">
      <w:pPr>
        <w:spacing w:line="600" w:lineRule="exact"/>
        <w:ind w:firstLineChars="200" w:firstLine="640"/>
        <w:rPr>
          <w:rFonts w:ascii="仿宋" w:eastAsia="仿宋" w:hAnsi="仿宋" w:cs="Times New Roman"/>
          <w:color w:val="000000"/>
          <w:sz w:val="32"/>
          <w:szCs w:val="32"/>
        </w:rPr>
      </w:pPr>
      <w:r w:rsidRPr="00871491">
        <w:rPr>
          <w:rFonts w:ascii="仿宋" w:eastAsia="仿宋" w:hAnsi="仿宋" w:cs="Times New Roman" w:hint="eastAsia"/>
          <w:color w:val="000000"/>
          <w:sz w:val="32"/>
          <w:szCs w:val="32"/>
        </w:rPr>
        <w:t>本单位承诺加强上网信息的审核，做好网站内容更新。要严格遵守学校信息发布管理制度，确保信息的真实性和准确性，并做好相关记录；保障网站内容更新，删除不必要栏目，网站各栏目内容要及时更新，对于长时间没有内容上传的栏目要及时进行整合删除。</w:t>
      </w:r>
    </w:p>
    <w:p w14:paraId="3A32C97C" w14:textId="77777777" w:rsidR="00155276" w:rsidRPr="00871491" w:rsidRDefault="00155276" w:rsidP="00871491">
      <w:pPr>
        <w:spacing w:line="600" w:lineRule="exact"/>
        <w:ind w:firstLineChars="200" w:firstLine="640"/>
        <w:rPr>
          <w:rFonts w:ascii="仿宋" w:eastAsia="仿宋" w:hAnsi="仿宋" w:cs="Times New Roman"/>
          <w:color w:val="000000"/>
          <w:sz w:val="32"/>
          <w:szCs w:val="32"/>
        </w:rPr>
      </w:pPr>
      <w:r w:rsidRPr="00871491">
        <w:rPr>
          <w:rFonts w:ascii="仿宋" w:eastAsia="仿宋" w:hAnsi="仿宋" w:cs="Times New Roman" w:hint="eastAsia"/>
          <w:color w:val="000000"/>
          <w:sz w:val="32"/>
          <w:szCs w:val="32"/>
        </w:rPr>
        <w:t>本单位承诺对所属网站及信息系统（包含移动应用APP）的数据安全负总责。制定完善的数据备份和恢复的策略，定期做好数据备份工作。数据备份和恢复工作进行时，不影响业务系统的正常运行。保证每季度进行一次数据恢复测试，确保备份数据的有效性。</w:t>
      </w:r>
    </w:p>
    <w:p w14:paraId="49687C94" w14:textId="77777777" w:rsidR="00155276" w:rsidRPr="00871491" w:rsidRDefault="00155276" w:rsidP="00871491">
      <w:pPr>
        <w:spacing w:line="600" w:lineRule="exact"/>
        <w:ind w:firstLineChars="200" w:firstLine="640"/>
        <w:rPr>
          <w:rFonts w:ascii="仿宋" w:eastAsia="仿宋" w:hAnsi="仿宋" w:cs="Times New Roman"/>
          <w:color w:val="000000"/>
          <w:sz w:val="32"/>
          <w:szCs w:val="32"/>
        </w:rPr>
      </w:pPr>
      <w:r w:rsidRPr="00871491">
        <w:rPr>
          <w:rFonts w:ascii="仿宋" w:eastAsia="仿宋" w:hAnsi="仿宋" w:cs="Times New Roman" w:hint="eastAsia"/>
          <w:color w:val="000000"/>
          <w:sz w:val="32"/>
          <w:szCs w:val="32"/>
        </w:rPr>
        <w:t>本单位承诺按照国家相关法律法规及学校个人信息保护相关规定进行严格保护，不违法违规采集、存储、使用和处理校内各类个人信息。个人信息发布前进行数据脱敏处理，不发布完整个人信息。</w:t>
      </w:r>
    </w:p>
    <w:p w14:paraId="48800E22" w14:textId="4FB533E0" w:rsidR="00155276" w:rsidRPr="00871491" w:rsidRDefault="00155276" w:rsidP="00871491">
      <w:pPr>
        <w:spacing w:line="600" w:lineRule="exact"/>
        <w:ind w:firstLineChars="200" w:firstLine="640"/>
        <w:rPr>
          <w:rFonts w:ascii="仿宋" w:eastAsia="仿宋" w:hAnsi="仿宋" w:cs="Times New Roman"/>
          <w:color w:val="000000"/>
          <w:sz w:val="32"/>
          <w:szCs w:val="32"/>
        </w:rPr>
      </w:pPr>
      <w:r w:rsidRPr="00871491">
        <w:rPr>
          <w:rFonts w:ascii="仿宋" w:eastAsia="仿宋" w:hAnsi="仿宋" w:cs="Times New Roman" w:hint="eastAsia"/>
          <w:color w:val="000000"/>
          <w:sz w:val="32"/>
          <w:szCs w:val="32"/>
        </w:rPr>
        <w:lastRenderedPageBreak/>
        <w:t>本单位承诺当网站及信息系统发生安全事件时，立即采取应急措施保留有关原始数据和日志记录，并立即向</w:t>
      </w:r>
      <w:r w:rsidR="008D3C3B" w:rsidRPr="00871491">
        <w:rPr>
          <w:rFonts w:ascii="仿宋" w:eastAsia="仿宋" w:hAnsi="仿宋" w:cs="Times New Roman" w:hint="eastAsia"/>
          <w:color w:val="000000"/>
          <w:sz w:val="32"/>
          <w:szCs w:val="32"/>
        </w:rPr>
        <w:t>信息技术中心</w:t>
      </w:r>
      <w:r w:rsidRPr="00871491">
        <w:rPr>
          <w:rFonts w:ascii="仿宋" w:eastAsia="仿宋" w:hAnsi="仿宋" w:cs="Times New Roman" w:hint="eastAsia"/>
          <w:color w:val="000000"/>
          <w:sz w:val="32"/>
          <w:szCs w:val="32"/>
        </w:rPr>
        <w:t>报告，积极配合后续处理和整改工作。</w:t>
      </w:r>
    </w:p>
    <w:p w14:paraId="73AB1C6B" w14:textId="77777777" w:rsidR="00155276" w:rsidRPr="00871491" w:rsidRDefault="00155276" w:rsidP="00871491">
      <w:pPr>
        <w:spacing w:line="600" w:lineRule="exact"/>
        <w:ind w:firstLineChars="200" w:firstLine="640"/>
        <w:rPr>
          <w:rFonts w:ascii="仿宋" w:eastAsia="仿宋" w:hAnsi="仿宋" w:cs="Times New Roman"/>
          <w:color w:val="000000"/>
          <w:sz w:val="32"/>
          <w:szCs w:val="32"/>
        </w:rPr>
      </w:pPr>
      <w:r w:rsidRPr="00871491">
        <w:rPr>
          <w:rFonts w:ascii="仿宋" w:eastAsia="仿宋" w:hAnsi="仿宋" w:cs="Times New Roman" w:hint="eastAsia"/>
          <w:color w:val="000000"/>
          <w:sz w:val="32"/>
          <w:szCs w:val="32"/>
        </w:rPr>
        <w:t>若违反本承诺书有关条款和国家相关法律法规的，本单位承担由此带来的一切民事、行政和刑事责任。</w:t>
      </w:r>
    </w:p>
    <w:p w14:paraId="066E2E8F" w14:textId="77777777" w:rsidR="00155276" w:rsidRDefault="00155276" w:rsidP="00871491">
      <w:pPr>
        <w:spacing w:line="600" w:lineRule="exact"/>
        <w:ind w:firstLineChars="200" w:firstLine="640"/>
        <w:rPr>
          <w:rFonts w:ascii="仿宋" w:eastAsia="仿宋" w:hAnsi="仿宋" w:cs="Times New Roman"/>
          <w:color w:val="000000"/>
          <w:sz w:val="32"/>
          <w:szCs w:val="32"/>
        </w:rPr>
      </w:pPr>
      <w:r w:rsidRPr="00871491">
        <w:rPr>
          <w:rFonts w:ascii="仿宋" w:eastAsia="仿宋" w:hAnsi="仿宋" w:cs="Times New Roman" w:hint="eastAsia"/>
          <w:color w:val="000000"/>
          <w:sz w:val="32"/>
          <w:szCs w:val="32"/>
        </w:rPr>
        <w:t>本承诺书自签订之日起生效。</w:t>
      </w:r>
    </w:p>
    <w:p w14:paraId="7ABA20EE" w14:textId="77777777" w:rsidR="00C30F13" w:rsidRPr="00871491" w:rsidRDefault="00C30F13" w:rsidP="00871491">
      <w:pPr>
        <w:spacing w:line="600" w:lineRule="exact"/>
        <w:ind w:firstLineChars="200" w:firstLine="640"/>
        <w:rPr>
          <w:rFonts w:ascii="仿宋" w:eastAsia="仿宋" w:hAnsi="仿宋" w:cs="Times New Roman" w:hint="eastAsia"/>
          <w:color w:val="000000"/>
          <w:sz w:val="32"/>
          <w:szCs w:val="32"/>
        </w:rPr>
      </w:pPr>
    </w:p>
    <w:p w14:paraId="71199DFF" w14:textId="746C090B" w:rsidR="004042F0" w:rsidRDefault="004042F0" w:rsidP="00153E07">
      <w:pPr>
        <w:widowControl/>
        <w:spacing w:line="600" w:lineRule="exact"/>
        <w:ind w:right="1280" w:firstLine="480"/>
        <w:jc w:val="right"/>
        <w:rPr>
          <w:rFonts w:ascii="仿宋" w:eastAsia="仿宋" w:hAnsi="仿宋" w:cs="仿宋"/>
          <w:color w:val="000000"/>
          <w:sz w:val="32"/>
        </w:rPr>
      </w:pPr>
      <w:r>
        <w:rPr>
          <w:rFonts w:ascii="仿宋" w:eastAsia="仿宋" w:hAnsi="仿宋" w:cs="仿宋" w:hint="eastAsia"/>
          <w:color w:val="000000"/>
          <w:sz w:val="32"/>
        </w:rPr>
        <w:t>承诺部门</w:t>
      </w:r>
      <w:r w:rsidR="00C30F13">
        <w:rPr>
          <w:rFonts w:ascii="仿宋" w:eastAsia="仿宋" w:hAnsi="仿宋" w:cs="仿宋" w:hint="eastAsia"/>
          <w:color w:val="000000"/>
          <w:sz w:val="32"/>
        </w:rPr>
        <w:t>签字</w:t>
      </w:r>
      <w:r>
        <w:rPr>
          <w:rFonts w:ascii="仿宋" w:eastAsia="仿宋" w:hAnsi="仿宋" w:cs="仿宋" w:hint="eastAsia"/>
          <w:color w:val="000000"/>
          <w:sz w:val="32"/>
        </w:rPr>
        <w:t>盖章：</w:t>
      </w:r>
    </w:p>
    <w:p w14:paraId="0F0E6396" w14:textId="6DD0EBD4" w:rsidR="004042F0" w:rsidRPr="00155276" w:rsidRDefault="004042F0" w:rsidP="00153E07">
      <w:pPr>
        <w:widowControl/>
        <w:spacing w:line="600" w:lineRule="exact"/>
        <w:ind w:right="1280" w:firstLine="480"/>
        <w:jc w:val="right"/>
        <w:rPr>
          <w:rFonts w:ascii="仿宋" w:eastAsia="仿宋" w:hAnsi="仿宋" w:cs="仿宋"/>
          <w:color w:val="000000"/>
          <w:sz w:val="32"/>
        </w:rPr>
      </w:pPr>
      <w:r>
        <w:rPr>
          <w:rFonts w:ascii="仿宋" w:eastAsia="仿宋" w:hAnsi="仿宋" w:cs="仿宋" w:hint="eastAsia"/>
          <w:color w:val="000000"/>
          <w:sz w:val="32"/>
        </w:rPr>
        <w:t>日期：</w:t>
      </w:r>
    </w:p>
    <w:p w14:paraId="4E87488D" w14:textId="77777777" w:rsidR="00421029" w:rsidRPr="008D3C3B" w:rsidRDefault="00421029" w:rsidP="008D3C3B">
      <w:pPr>
        <w:spacing w:line="600" w:lineRule="exact"/>
        <w:rPr>
          <w:rFonts w:ascii="仿宋" w:eastAsia="仿宋" w:hAnsi="仿宋" w:cs="仿宋"/>
          <w:color w:val="000000"/>
          <w:sz w:val="32"/>
        </w:rPr>
      </w:pPr>
    </w:p>
    <w:sectPr w:rsidR="00421029" w:rsidRPr="008D3C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D8670" w14:textId="77777777" w:rsidR="00E81098" w:rsidRDefault="00E81098" w:rsidP="00155276">
      <w:r>
        <w:separator/>
      </w:r>
    </w:p>
  </w:endnote>
  <w:endnote w:type="continuationSeparator" w:id="0">
    <w:p w14:paraId="2A7A8977" w14:textId="77777777" w:rsidR="00E81098" w:rsidRDefault="00E81098" w:rsidP="00155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BED25" w14:textId="77777777" w:rsidR="00E81098" w:rsidRDefault="00E81098" w:rsidP="00155276">
      <w:r>
        <w:separator/>
      </w:r>
    </w:p>
  </w:footnote>
  <w:footnote w:type="continuationSeparator" w:id="0">
    <w:p w14:paraId="4E3829D9" w14:textId="77777777" w:rsidR="00E81098" w:rsidRDefault="00E81098" w:rsidP="001552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5AE"/>
    <w:rsid w:val="00153E07"/>
    <w:rsid w:val="00155276"/>
    <w:rsid w:val="00235F4A"/>
    <w:rsid w:val="003610C5"/>
    <w:rsid w:val="004042F0"/>
    <w:rsid w:val="00421029"/>
    <w:rsid w:val="0073157E"/>
    <w:rsid w:val="00871491"/>
    <w:rsid w:val="008D3C3B"/>
    <w:rsid w:val="00AE62A7"/>
    <w:rsid w:val="00B4593F"/>
    <w:rsid w:val="00C30F13"/>
    <w:rsid w:val="00C63268"/>
    <w:rsid w:val="00E81098"/>
    <w:rsid w:val="00F64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4DB55"/>
  <w15:chartTrackingRefBased/>
  <w15:docId w15:val="{3B1E8C6E-E720-4819-A1BC-B5B1E7871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155276"/>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15527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27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55276"/>
    <w:rPr>
      <w:sz w:val="18"/>
      <w:szCs w:val="18"/>
    </w:rPr>
  </w:style>
  <w:style w:type="paragraph" w:styleId="a5">
    <w:name w:val="footer"/>
    <w:basedOn w:val="a"/>
    <w:link w:val="a6"/>
    <w:uiPriority w:val="99"/>
    <w:unhideWhenUsed/>
    <w:rsid w:val="00155276"/>
    <w:pPr>
      <w:tabs>
        <w:tab w:val="center" w:pos="4153"/>
        <w:tab w:val="right" w:pos="8306"/>
      </w:tabs>
      <w:snapToGrid w:val="0"/>
      <w:jc w:val="left"/>
    </w:pPr>
    <w:rPr>
      <w:sz w:val="18"/>
      <w:szCs w:val="18"/>
    </w:rPr>
  </w:style>
  <w:style w:type="character" w:customStyle="1" w:styleId="a6">
    <w:name w:val="页脚 字符"/>
    <w:basedOn w:val="a0"/>
    <w:link w:val="a5"/>
    <w:uiPriority w:val="99"/>
    <w:rsid w:val="00155276"/>
    <w:rPr>
      <w:sz w:val="18"/>
      <w:szCs w:val="18"/>
    </w:rPr>
  </w:style>
  <w:style w:type="character" w:customStyle="1" w:styleId="20">
    <w:name w:val="标题 2 字符"/>
    <w:basedOn w:val="a0"/>
    <w:link w:val="2"/>
    <w:uiPriority w:val="9"/>
    <w:rsid w:val="00155276"/>
    <w:rPr>
      <w:rFonts w:ascii="宋体" w:eastAsia="宋体" w:hAnsi="宋体" w:cs="宋体"/>
      <w:b/>
      <w:bCs/>
      <w:kern w:val="0"/>
      <w:sz w:val="36"/>
      <w:szCs w:val="36"/>
    </w:rPr>
  </w:style>
  <w:style w:type="character" w:customStyle="1" w:styleId="30">
    <w:name w:val="标题 3 字符"/>
    <w:basedOn w:val="a0"/>
    <w:link w:val="3"/>
    <w:uiPriority w:val="9"/>
    <w:rsid w:val="00155276"/>
    <w:rPr>
      <w:rFonts w:ascii="宋体" w:eastAsia="宋体" w:hAnsi="宋体" w:cs="宋体"/>
      <w:b/>
      <w:bCs/>
      <w:kern w:val="0"/>
      <w:sz w:val="27"/>
      <w:szCs w:val="27"/>
    </w:rPr>
  </w:style>
  <w:style w:type="paragraph" w:styleId="a7">
    <w:name w:val="Normal (Web)"/>
    <w:basedOn w:val="a"/>
    <w:uiPriority w:val="99"/>
    <w:semiHidden/>
    <w:unhideWhenUsed/>
    <w:rsid w:val="00155276"/>
    <w:pPr>
      <w:widowControl/>
      <w:spacing w:before="100" w:beforeAutospacing="1" w:after="100" w:afterAutospacing="1"/>
      <w:jc w:val="left"/>
    </w:pPr>
    <w:rPr>
      <w:rFonts w:ascii="宋体" w:eastAsia="宋体" w:hAnsi="宋体" w:cs="宋体"/>
      <w:kern w:val="0"/>
      <w:sz w:val="24"/>
      <w:szCs w:val="24"/>
    </w:rPr>
  </w:style>
  <w:style w:type="paragraph" w:customStyle="1" w:styleId="vsbcontentstart">
    <w:name w:val="vsbcontent_start"/>
    <w:basedOn w:val="a"/>
    <w:rsid w:val="00155276"/>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235F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388711">
      <w:bodyDiv w:val="1"/>
      <w:marLeft w:val="0"/>
      <w:marRight w:val="0"/>
      <w:marTop w:val="0"/>
      <w:marBottom w:val="0"/>
      <w:divBdr>
        <w:top w:val="none" w:sz="0" w:space="0" w:color="auto"/>
        <w:left w:val="none" w:sz="0" w:space="0" w:color="auto"/>
        <w:bottom w:val="none" w:sz="0" w:space="0" w:color="auto"/>
        <w:right w:val="none" w:sz="0" w:space="0" w:color="auto"/>
      </w:divBdr>
      <w:divsChild>
        <w:div w:id="1443645719">
          <w:marLeft w:val="0"/>
          <w:marRight w:val="0"/>
          <w:marTop w:val="0"/>
          <w:marBottom w:val="0"/>
          <w:divBdr>
            <w:top w:val="none" w:sz="0" w:space="0" w:color="auto"/>
            <w:left w:val="none" w:sz="0" w:space="0" w:color="auto"/>
            <w:bottom w:val="none" w:sz="0" w:space="0" w:color="auto"/>
            <w:right w:val="none" w:sz="0" w:space="0" w:color="auto"/>
          </w:divBdr>
          <w:divsChild>
            <w:div w:id="1800683103">
              <w:marLeft w:val="0"/>
              <w:marRight w:val="0"/>
              <w:marTop w:val="0"/>
              <w:marBottom w:val="0"/>
              <w:divBdr>
                <w:top w:val="none" w:sz="0" w:space="0" w:color="auto"/>
                <w:left w:val="none" w:sz="0" w:space="0" w:color="auto"/>
                <w:bottom w:val="none" w:sz="0" w:space="0" w:color="auto"/>
                <w:right w:val="none" w:sz="0" w:space="0" w:color="auto"/>
              </w:divBdr>
              <w:divsChild>
                <w:div w:id="17852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183</Words>
  <Characters>1047</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gy z</cp:lastModifiedBy>
  <cp:revision>12</cp:revision>
  <dcterms:created xsi:type="dcterms:W3CDTF">2023-05-08T07:17:00Z</dcterms:created>
  <dcterms:modified xsi:type="dcterms:W3CDTF">2023-05-22T01:53:00Z</dcterms:modified>
</cp:coreProperties>
</file>